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DE" w:rsidRPr="004B73DE" w:rsidRDefault="004B73DE" w:rsidP="004B73DE">
      <w:pPr>
        <w:spacing w:after="0" w:line="240" w:lineRule="auto"/>
        <w:ind w:left="-851"/>
        <w:rPr>
          <w:rFonts w:ascii="Arial" w:eastAsia="Times New Roman" w:hAnsi="Arial" w:cs="Arial"/>
          <w:b/>
          <w:bCs/>
          <w:color w:val="000000"/>
          <w:lang w:eastAsia="fr-FR"/>
        </w:rPr>
      </w:pPr>
      <w:r w:rsidRPr="004B73DE">
        <w:rPr>
          <w:rFonts w:ascii="Tahoma" w:eastAsia="Times New Roman" w:hAnsi="Tahoma" w:cs="Tahoma"/>
          <w:noProof/>
          <w:szCs w:val="24"/>
          <w:lang w:eastAsia="fr-FR"/>
        </w:rPr>
        <w:drawing>
          <wp:inline distT="0" distB="0" distL="0" distR="0">
            <wp:extent cx="618186" cy="74307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877" cy="757125"/>
                    </a:xfrm>
                    <a:prstGeom prst="rect">
                      <a:avLst/>
                    </a:prstGeom>
                    <a:noFill/>
                    <a:ln>
                      <a:noFill/>
                    </a:ln>
                  </pic:spPr>
                </pic:pic>
              </a:graphicData>
            </a:graphic>
          </wp:inline>
        </w:drawing>
      </w:r>
    </w:p>
    <w:p w:rsidR="004B73DE" w:rsidRPr="00C743CE" w:rsidRDefault="00943656" w:rsidP="004B73DE">
      <w:pPr>
        <w:spacing w:after="0" w:line="240" w:lineRule="auto"/>
        <w:jc w:val="center"/>
        <w:rPr>
          <w:rFonts w:ascii="Tahoma" w:eastAsia="Times New Roman" w:hAnsi="Tahoma" w:cs="Tahoma"/>
          <w:b/>
          <w:bCs/>
          <w:color w:val="000000"/>
          <w:lang w:eastAsia="fr-FR"/>
        </w:rPr>
      </w:pPr>
      <w:r>
        <w:rPr>
          <w:rFonts w:ascii="Tahoma" w:eastAsia="Times New Roman" w:hAnsi="Tahoma" w:cs="Tahoma"/>
          <w:b/>
          <w:bCs/>
          <w:color w:val="000000"/>
          <w:lang w:eastAsia="fr-FR"/>
        </w:rPr>
        <w:t>6</w:t>
      </w:r>
      <w:r w:rsidR="004B73DE" w:rsidRPr="00C743CE">
        <w:rPr>
          <w:rFonts w:ascii="Tahoma" w:eastAsia="Times New Roman" w:hAnsi="Tahoma" w:cs="Tahoma"/>
          <w:b/>
          <w:bCs/>
          <w:color w:val="000000"/>
          <w:vertAlign w:val="superscript"/>
          <w:lang w:eastAsia="fr-FR"/>
        </w:rPr>
        <w:t>éme</w:t>
      </w:r>
      <w:r w:rsidR="004B73DE" w:rsidRPr="00C743CE">
        <w:rPr>
          <w:rFonts w:ascii="Tahoma" w:eastAsia="Times New Roman" w:hAnsi="Tahoma" w:cs="Tahoma"/>
          <w:b/>
          <w:bCs/>
          <w:color w:val="000000"/>
          <w:lang w:eastAsia="fr-FR"/>
        </w:rPr>
        <w:t xml:space="preserve"> SALON D</w:t>
      </w:r>
      <w:r>
        <w:rPr>
          <w:rFonts w:ascii="Tahoma" w:eastAsia="Times New Roman" w:hAnsi="Tahoma" w:cs="Tahoma"/>
          <w:b/>
          <w:bCs/>
          <w:color w:val="000000"/>
          <w:lang w:eastAsia="fr-FR"/>
        </w:rPr>
        <w:t>’AUTOMNE</w:t>
      </w:r>
      <w:r w:rsidR="004B73DE" w:rsidRPr="00C743CE">
        <w:rPr>
          <w:rFonts w:ascii="Tahoma" w:eastAsia="Times New Roman" w:hAnsi="Tahoma" w:cs="Tahoma"/>
          <w:b/>
          <w:bCs/>
          <w:color w:val="000000"/>
          <w:lang w:eastAsia="fr-FR"/>
        </w:rPr>
        <w:t xml:space="preserve"> </w:t>
      </w:r>
    </w:p>
    <w:p w:rsidR="004B73DE" w:rsidRPr="00C743CE" w:rsidRDefault="004B73DE" w:rsidP="004B73DE">
      <w:pPr>
        <w:spacing w:after="0" w:line="240" w:lineRule="auto"/>
        <w:jc w:val="center"/>
        <w:rPr>
          <w:rFonts w:ascii="Tahoma" w:eastAsia="Times New Roman" w:hAnsi="Tahoma" w:cs="Tahoma"/>
          <w:b/>
          <w:bCs/>
          <w:color w:val="000000"/>
          <w:lang w:eastAsia="fr-FR"/>
        </w:rPr>
      </w:pPr>
      <w:r w:rsidRPr="00C743CE">
        <w:rPr>
          <w:rFonts w:ascii="Tahoma" w:eastAsia="Times New Roman" w:hAnsi="Tahoma" w:cs="Tahoma"/>
          <w:b/>
          <w:bCs/>
          <w:color w:val="000000"/>
          <w:lang w:eastAsia="fr-FR"/>
        </w:rPr>
        <w:t xml:space="preserve">DU </w:t>
      </w:r>
      <w:r w:rsidR="00943656">
        <w:rPr>
          <w:rFonts w:ascii="Tahoma" w:eastAsia="Times New Roman" w:hAnsi="Tahoma" w:cs="Tahoma"/>
          <w:b/>
          <w:bCs/>
          <w:color w:val="000000"/>
          <w:lang w:eastAsia="fr-FR"/>
        </w:rPr>
        <w:t>14 AU 22 SEPTEMBRE</w:t>
      </w:r>
      <w:r w:rsidR="00B55070">
        <w:rPr>
          <w:rFonts w:ascii="Tahoma" w:eastAsia="Times New Roman" w:hAnsi="Tahoma" w:cs="Tahoma"/>
          <w:b/>
          <w:bCs/>
          <w:color w:val="000000"/>
          <w:lang w:eastAsia="fr-FR"/>
        </w:rPr>
        <w:t xml:space="preserve"> 2024</w:t>
      </w:r>
    </w:p>
    <w:p w:rsidR="00B95E6D" w:rsidRPr="00C743CE" w:rsidRDefault="00B95E6D" w:rsidP="004B73DE">
      <w:pPr>
        <w:spacing w:after="0" w:line="240" w:lineRule="auto"/>
        <w:jc w:val="center"/>
        <w:rPr>
          <w:rFonts w:ascii="Tahoma" w:eastAsia="Times New Roman" w:hAnsi="Tahoma" w:cs="Tahoma"/>
          <w:b/>
          <w:bCs/>
          <w:color w:val="000000"/>
          <w:lang w:eastAsia="fr-FR"/>
        </w:rPr>
      </w:pPr>
    </w:p>
    <w:p w:rsidR="004B73DE" w:rsidRPr="00C743CE" w:rsidRDefault="004B73DE" w:rsidP="004B73DE">
      <w:pPr>
        <w:spacing w:after="0" w:line="240" w:lineRule="auto"/>
        <w:jc w:val="center"/>
        <w:rPr>
          <w:rFonts w:ascii="Tahoma" w:eastAsia="Times New Roman" w:hAnsi="Tahoma" w:cs="Tahoma"/>
          <w:color w:val="000000"/>
          <w:lang w:eastAsia="fr-FR"/>
        </w:rPr>
      </w:pPr>
      <w:r w:rsidRPr="00C743CE">
        <w:rPr>
          <w:rFonts w:ascii="Tahoma" w:eastAsia="Times New Roman" w:hAnsi="Tahoma" w:cs="Tahoma"/>
          <w:b/>
          <w:bCs/>
          <w:color w:val="000000"/>
          <w:lang w:eastAsia="fr-FR"/>
        </w:rPr>
        <w:t xml:space="preserve">Règlement intérieur </w:t>
      </w:r>
    </w:p>
    <w:p w:rsidR="00B95E6D" w:rsidRPr="00C743CE" w:rsidRDefault="00B95E6D" w:rsidP="004B73DE">
      <w:pPr>
        <w:spacing w:after="0" w:line="240" w:lineRule="auto"/>
        <w:jc w:val="both"/>
        <w:rPr>
          <w:rFonts w:ascii="Tahoma" w:eastAsia="Times New Roman" w:hAnsi="Tahoma" w:cs="Tahoma"/>
          <w:color w:val="00000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Ce salon est ouvert à tous les </w:t>
      </w:r>
      <w:r w:rsidR="00943656">
        <w:rPr>
          <w:rFonts w:eastAsia="Times New Roman" w:cstheme="minorHAnsi"/>
          <w:color w:val="000000"/>
          <w:sz w:val="20"/>
          <w:szCs w:val="20"/>
          <w:lang w:eastAsia="fr-FR"/>
        </w:rPr>
        <w:t>photographes</w:t>
      </w:r>
      <w:r w:rsidRPr="0086570E">
        <w:rPr>
          <w:rFonts w:eastAsia="Times New Roman" w:cstheme="minorHAnsi"/>
          <w:color w:val="000000"/>
          <w:sz w:val="20"/>
          <w:szCs w:val="20"/>
          <w:lang w:eastAsia="fr-FR"/>
        </w:rPr>
        <w:t xml:space="preserve"> désirant exposer leurs travaux de créations. Ce règlement pourra être modifié si besoin est par le Bureau ou le Conseil d’Administration.</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L’exposition aura lieu du </w:t>
      </w:r>
      <w:r w:rsidR="0086570E">
        <w:rPr>
          <w:rFonts w:eastAsia="Times New Roman" w:cstheme="minorHAnsi"/>
          <w:color w:val="000000"/>
          <w:sz w:val="20"/>
          <w:szCs w:val="20"/>
          <w:lang w:eastAsia="fr-FR"/>
        </w:rPr>
        <w:t xml:space="preserve">samedi </w:t>
      </w:r>
      <w:r w:rsidR="00943656">
        <w:rPr>
          <w:rFonts w:eastAsia="Times New Roman" w:cstheme="minorHAnsi"/>
          <w:color w:val="000000"/>
          <w:sz w:val="20"/>
          <w:szCs w:val="20"/>
          <w:lang w:eastAsia="fr-FR"/>
        </w:rPr>
        <w:t>14</w:t>
      </w:r>
      <w:r w:rsidR="00B55070" w:rsidRPr="0086570E">
        <w:rPr>
          <w:rFonts w:eastAsia="Times New Roman" w:cstheme="minorHAnsi"/>
          <w:color w:val="000000"/>
          <w:sz w:val="20"/>
          <w:szCs w:val="20"/>
          <w:lang w:eastAsia="fr-FR"/>
        </w:rPr>
        <w:t xml:space="preserve"> au dimanche </w:t>
      </w:r>
      <w:r w:rsidR="00943656">
        <w:rPr>
          <w:rFonts w:eastAsia="Times New Roman" w:cstheme="minorHAnsi"/>
          <w:color w:val="000000"/>
          <w:sz w:val="20"/>
          <w:szCs w:val="20"/>
          <w:lang w:eastAsia="fr-FR"/>
        </w:rPr>
        <w:t>22 septembre</w:t>
      </w:r>
      <w:r w:rsidR="00B55070" w:rsidRPr="0086570E">
        <w:rPr>
          <w:rFonts w:eastAsia="Times New Roman" w:cstheme="minorHAnsi"/>
          <w:color w:val="000000"/>
          <w:sz w:val="20"/>
          <w:szCs w:val="20"/>
          <w:lang w:eastAsia="fr-FR"/>
        </w:rPr>
        <w:t xml:space="preserve"> 2024</w:t>
      </w:r>
      <w:r w:rsidRPr="0086570E">
        <w:rPr>
          <w:rFonts w:eastAsia="Times New Roman" w:cstheme="minorHAnsi"/>
          <w:color w:val="000000"/>
          <w:sz w:val="20"/>
          <w:szCs w:val="20"/>
          <w:lang w:eastAsia="fr-FR"/>
        </w:rPr>
        <w:t xml:space="preserve"> dans la salle </w:t>
      </w:r>
      <w:proofErr w:type="spellStart"/>
      <w:r w:rsidRPr="0086570E">
        <w:rPr>
          <w:rFonts w:eastAsia="Times New Roman" w:cstheme="minorHAnsi"/>
          <w:color w:val="000000"/>
          <w:sz w:val="20"/>
          <w:szCs w:val="20"/>
          <w:lang w:eastAsia="fr-FR"/>
        </w:rPr>
        <w:t>Delbosc</w:t>
      </w:r>
      <w:proofErr w:type="spellEnd"/>
      <w:r w:rsidRPr="0086570E">
        <w:rPr>
          <w:rFonts w:eastAsia="Times New Roman" w:cstheme="minorHAnsi"/>
          <w:color w:val="000000"/>
          <w:sz w:val="20"/>
          <w:szCs w:val="20"/>
          <w:lang w:eastAsia="fr-FR"/>
        </w:rPr>
        <w:t xml:space="preserve">, Boulevard </w:t>
      </w:r>
      <w:proofErr w:type="spellStart"/>
      <w:r w:rsidRPr="0086570E">
        <w:rPr>
          <w:rFonts w:eastAsia="Times New Roman" w:cstheme="minorHAnsi"/>
          <w:color w:val="000000"/>
          <w:sz w:val="20"/>
          <w:szCs w:val="20"/>
          <w:lang w:eastAsia="fr-FR"/>
        </w:rPr>
        <w:t>Lagal</w:t>
      </w:r>
      <w:proofErr w:type="spellEnd"/>
      <w:r w:rsidRPr="0086570E">
        <w:rPr>
          <w:rFonts w:eastAsia="Times New Roman" w:cstheme="minorHAnsi"/>
          <w:color w:val="000000"/>
          <w:sz w:val="20"/>
          <w:szCs w:val="20"/>
          <w:lang w:eastAsia="fr-FR"/>
        </w:rPr>
        <w:t>, à Montech. La communication et la publicité sont assurées par l’Association d’Arts Plastiques Garonne et Canal.</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Le vernissage aura lieu le </w:t>
      </w:r>
      <w:r w:rsidR="00B55070" w:rsidRPr="0086570E">
        <w:rPr>
          <w:rFonts w:eastAsia="Times New Roman" w:cstheme="minorHAnsi"/>
          <w:b/>
          <w:color w:val="000000"/>
          <w:sz w:val="20"/>
          <w:szCs w:val="20"/>
          <w:lang w:eastAsia="fr-FR"/>
        </w:rPr>
        <w:t xml:space="preserve">dimanche </w:t>
      </w:r>
      <w:r w:rsidR="00943656">
        <w:rPr>
          <w:rFonts w:eastAsia="Times New Roman" w:cstheme="minorHAnsi"/>
          <w:b/>
          <w:color w:val="000000"/>
          <w:sz w:val="20"/>
          <w:szCs w:val="20"/>
          <w:lang w:eastAsia="fr-FR"/>
        </w:rPr>
        <w:t>15</w:t>
      </w:r>
      <w:r w:rsidR="00714872">
        <w:rPr>
          <w:rFonts w:eastAsia="Times New Roman" w:cstheme="minorHAnsi"/>
          <w:b/>
          <w:color w:val="000000"/>
          <w:sz w:val="20"/>
          <w:szCs w:val="20"/>
          <w:lang w:eastAsia="fr-FR"/>
        </w:rPr>
        <w:t xml:space="preserve"> </w:t>
      </w:r>
      <w:r w:rsidR="00943656">
        <w:rPr>
          <w:rFonts w:eastAsia="Times New Roman" w:cstheme="minorHAnsi"/>
          <w:b/>
          <w:color w:val="000000"/>
          <w:sz w:val="20"/>
          <w:szCs w:val="20"/>
          <w:lang w:eastAsia="fr-FR"/>
        </w:rPr>
        <w:t>septembre</w:t>
      </w:r>
      <w:r w:rsidR="0086570E">
        <w:rPr>
          <w:rFonts w:eastAsia="Times New Roman" w:cstheme="minorHAnsi"/>
          <w:b/>
          <w:color w:val="000000"/>
          <w:sz w:val="20"/>
          <w:szCs w:val="20"/>
          <w:lang w:eastAsia="fr-FR"/>
        </w:rPr>
        <w:t xml:space="preserve"> 2024</w:t>
      </w:r>
      <w:r w:rsidR="00B55070" w:rsidRPr="0086570E">
        <w:rPr>
          <w:rFonts w:eastAsia="Times New Roman" w:cstheme="minorHAnsi"/>
          <w:b/>
          <w:color w:val="000000"/>
          <w:sz w:val="20"/>
          <w:szCs w:val="20"/>
          <w:lang w:eastAsia="fr-FR"/>
        </w:rPr>
        <w:t xml:space="preserve"> à 11h30</w:t>
      </w:r>
      <w:r w:rsidRPr="0086570E">
        <w:rPr>
          <w:rFonts w:eastAsia="Times New Roman" w:cstheme="minorHAnsi"/>
          <w:color w:val="000000"/>
          <w:sz w:val="20"/>
          <w:szCs w:val="20"/>
          <w:lang w:eastAsia="fr-FR"/>
        </w:rPr>
        <w:t xml:space="preserve">. Une invitation (pour 2 personnes) sera remise à chaque participant. </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B95E6D" w:rsidRPr="0086570E" w:rsidRDefault="00B95E6D"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b/>
          <w:color w:val="000000"/>
          <w:sz w:val="20"/>
          <w:szCs w:val="20"/>
          <w:lang w:eastAsia="fr-FR"/>
        </w:rPr>
      </w:pPr>
      <w:r w:rsidRPr="0086570E">
        <w:rPr>
          <w:rFonts w:eastAsia="Times New Roman" w:cstheme="minorHAnsi"/>
          <w:b/>
          <w:color w:val="000000"/>
          <w:sz w:val="20"/>
          <w:szCs w:val="20"/>
          <w:u w:val="single"/>
          <w:lang w:eastAsia="fr-FR"/>
        </w:rPr>
        <w:t xml:space="preserve">Article 1 </w:t>
      </w:r>
      <w:r w:rsidRPr="0086570E">
        <w:rPr>
          <w:rFonts w:eastAsia="Times New Roman" w:cstheme="minorHAnsi"/>
          <w:b/>
          <w:color w:val="000000"/>
          <w:sz w:val="20"/>
          <w:szCs w:val="20"/>
          <w:lang w:eastAsia="fr-FR"/>
        </w:rPr>
        <w:t>: Conditions d’admission</w:t>
      </w:r>
    </w:p>
    <w:p w:rsidR="004B73DE" w:rsidRPr="0086570E" w:rsidRDefault="004B73DE" w:rsidP="004B73DE">
      <w:pPr>
        <w:spacing w:after="0" w:line="240" w:lineRule="auto"/>
        <w:jc w:val="both"/>
        <w:rPr>
          <w:rFonts w:eastAsia="Times New Roman" w:cstheme="minorHAnsi"/>
          <w:b/>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Les bulletins d’inscription, dument remplis, seront traités par ordre d’arrivée. Toute inscription postérieure à la date limite, soit le </w:t>
      </w:r>
      <w:r w:rsidR="00943656">
        <w:rPr>
          <w:rFonts w:eastAsia="Times New Roman" w:cstheme="minorHAnsi"/>
          <w:b/>
          <w:color w:val="000000"/>
          <w:sz w:val="20"/>
          <w:szCs w:val="20"/>
          <w:lang w:eastAsia="fr-FR"/>
        </w:rPr>
        <w:t>15 août</w:t>
      </w:r>
      <w:r w:rsidR="002C23BF" w:rsidRPr="0086570E">
        <w:rPr>
          <w:rFonts w:eastAsia="Times New Roman" w:cstheme="minorHAnsi"/>
          <w:b/>
          <w:color w:val="000000"/>
          <w:sz w:val="20"/>
          <w:szCs w:val="20"/>
          <w:lang w:eastAsia="fr-FR"/>
        </w:rPr>
        <w:t xml:space="preserve"> 202</w:t>
      </w:r>
      <w:r w:rsidR="00B55070" w:rsidRPr="0086570E">
        <w:rPr>
          <w:rFonts w:eastAsia="Times New Roman" w:cstheme="minorHAnsi"/>
          <w:b/>
          <w:color w:val="000000"/>
          <w:sz w:val="20"/>
          <w:szCs w:val="20"/>
          <w:lang w:eastAsia="fr-FR"/>
        </w:rPr>
        <w:t>4</w:t>
      </w:r>
      <w:r w:rsidRPr="0086570E">
        <w:rPr>
          <w:rFonts w:eastAsia="Times New Roman" w:cstheme="minorHAnsi"/>
          <w:b/>
          <w:color w:val="000000"/>
          <w:sz w:val="20"/>
          <w:szCs w:val="20"/>
          <w:lang w:eastAsia="fr-FR"/>
        </w:rPr>
        <w:t>,</w:t>
      </w:r>
      <w:r w:rsidRPr="0086570E">
        <w:rPr>
          <w:rFonts w:eastAsia="Times New Roman" w:cstheme="minorHAnsi"/>
          <w:color w:val="000000"/>
          <w:sz w:val="20"/>
          <w:szCs w:val="20"/>
          <w:lang w:eastAsia="fr-FR"/>
        </w:rPr>
        <w:t xml:space="preserve"> ne sera acceptée qu’en fonction des places encore disponibles. Attention </w:t>
      </w:r>
      <w:proofErr w:type="gramStart"/>
      <w:r w:rsidRPr="0086570E">
        <w:rPr>
          <w:rFonts w:eastAsia="Times New Roman" w:cstheme="minorHAnsi"/>
          <w:color w:val="000000"/>
          <w:sz w:val="20"/>
          <w:szCs w:val="20"/>
          <w:lang w:eastAsia="fr-FR"/>
        </w:rPr>
        <w:t>même</w:t>
      </w:r>
      <w:proofErr w:type="gramEnd"/>
      <w:r w:rsidRPr="0086570E">
        <w:rPr>
          <w:rFonts w:eastAsia="Times New Roman" w:cstheme="minorHAnsi"/>
          <w:color w:val="000000"/>
          <w:sz w:val="20"/>
          <w:szCs w:val="20"/>
          <w:lang w:eastAsia="fr-FR"/>
        </w:rPr>
        <w:t xml:space="preserve"> si vous respectez le délai, les inscriptions seront closes lorsque le maximum d’œuvres sera atteint. </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Les œuvres présentées les deux années précédentes ne sont pas admises. </w:t>
      </w: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Un artiste primé l’année précédente peut exposer mais </w:t>
      </w:r>
      <w:r w:rsidRPr="0086570E">
        <w:rPr>
          <w:rFonts w:eastAsia="Times New Roman" w:cstheme="minorHAnsi"/>
          <w:b/>
          <w:color w:val="000000"/>
          <w:sz w:val="20"/>
          <w:szCs w:val="20"/>
          <w:lang w:eastAsia="fr-FR"/>
        </w:rPr>
        <w:t>sera déclaré hors concours pendant deux ans</w:t>
      </w:r>
      <w:r w:rsidRPr="0086570E">
        <w:rPr>
          <w:rFonts w:eastAsia="Times New Roman" w:cstheme="minorHAnsi"/>
          <w:color w:val="000000"/>
          <w:sz w:val="20"/>
          <w:szCs w:val="20"/>
          <w:lang w:eastAsia="fr-FR"/>
        </w:rPr>
        <w:t>. Une mention sera faite par voie d’affichage.</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b/>
          <w:color w:val="000000"/>
          <w:sz w:val="20"/>
          <w:szCs w:val="20"/>
          <w:lang w:eastAsia="fr-FR"/>
        </w:rPr>
      </w:pPr>
      <w:r w:rsidRPr="0086570E">
        <w:rPr>
          <w:rFonts w:eastAsia="Times New Roman" w:cstheme="minorHAnsi"/>
          <w:b/>
          <w:color w:val="000000"/>
          <w:sz w:val="20"/>
          <w:szCs w:val="20"/>
          <w:u w:val="single"/>
          <w:lang w:eastAsia="fr-FR"/>
        </w:rPr>
        <w:t>Article 2</w:t>
      </w:r>
      <w:r w:rsidR="00CA447F" w:rsidRPr="0086570E">
        <w:rPr>
          <w:rFonts w:eastAsia="Times New Roman" w:cstheme="minorHAnsi"/>
          <w:b/>
          <w:color w:val="000000"/>
          <w:sz w:val="20"/>
          <w:szCs w:val="20"/>
          <w:u w:val="single"/>
          <w:lang w:eastAsia="fr-FR"/>
        </w:rPr>
        <w:t xml:space="preserve"> </w:t>
      </w:r>
      <w:r w:rsidRPr="0086570E">
        <w:rPr>
          <w:rFonts w:eastAsia="Times New Roman" w:cstheme="minorHAnsi"/>
          <w:b/>
          <w:color w:val="000000"/>
          <w:sz w:val="20"/>
          <w:szCs w:val="20"/>
          <w:lang w:eastAsia="fr-FR"/>
        </w:rPr>
        <w:t>: Présentation des œuvres</w:t>
      </w:r>
    </w:p>
    <w:p w:rsidR="004B73DE" w:rsidRPr="0086570E" w:rsidRDefault="004B73DE" w:rsidP="004B73DE">
      <w:pPr>
        <w:spacing w:after="0" w:line="240" w:lineRule="auto"/>
        <w:jc w:val="both"/>
        <w:rPr>
          <w:rFonts w:eastAsia="Times New Roman" w:cstheme="minorHAnsi"/>
          <w:b/>
          <w:color w:val="000000"/>
          <w:sz w:val="20"/>
          <w:szCs w:val="20"/>
          <w:lang w:eastAsia="fr-FR"/>
        </w:rPr>
      </w:pPr>
    </w:p>
    <w:p w:rsidR="006974FF" w:rsidRPr="0086570E" w:rsidRDefault="004B73DE" w:rsidP="004B73DE">
      <w:pPr>
        <w:spacing w:after="0" w:line="240" w:lineRule="auto"/>
        <w:jc w:val="both"/>
        <w:rPr>
          <w:rFonts w:eastAsia="Times New Roman" w:cstheme="minorHAnsi"/>
          <w:sz w:val="20"/>
          <w:szCs w:val="20"/>
          <w:lang w:eastAsia="fr-FR"/>
        </w:rPr>
      </w:pPr>
      <w:r w:rsidRPr="0086570E">
        <w:rPr>
          <w:rFonts w:eastAsia="Times New Roman" w:cstheme="minorHAnsi"/>
          <w:sz w:val="20"/>
          <w:szCs w:val="20"/>
          <w:lang w:eastAsia="fr-FR"/>
        </w:rPr>
        <w:t xml:space="preserve">Le nombre des </w:t>
      </w:r>
      <w:r w:rsidR="006974FF" w:rsidRPr="0086570E">
        <w:rPr>
          <w:rFonts w:eastAsia="Times New Roman" w:cstheme="minorHAnsi"/>
          <w:sz w:val="20"/>
          <w:szCs w:val="20"/>
          <w:lang w:eastAsia="fr-FR"/>
        </w:rPr>
        <w:t>œuvres</w:t>
      </w:r>
      <w:r w:rsidRPr="0086570E">
        <w:rPr>
          <w:rFonts w:eastAsia="Times New Roman" w:cstheme="minorHAnsi"/>
          <w:sz w:val="20"/>
          <w:szCs w:val="20"/>
          <w:lang w:eastAsia="fr-FR"/>
        </w:rPr>
        <w:t xml:space="preserve"> </w:t>
      </w:r>
      <w:r w:rsidR="006974FF" w:rsidRPr="0086570E">
        <w:rPr>
          <w:rFonts w:eastAsia="Times New Roman" w:cstheme="minorHAnsi"/>
          <w:sz w:val="20"/>
          <w:szCs w:val="20"/>
          <w:lang w:eastAsia="fr-FR"/>
        </w:rPr>
        <w:t>est</w:t>
      </w:r>
      <w:r w:rsidRPr="0086570E">
        <w:rPr>
          <w:rFonts w:eastAsia="Times New Roman" w:cstheme="minorHAnsi"/>
          <w:sz w:val="20"/>
          <w:szCs w:val="20"/>
          <w:lang w:eastAsia="fr-FR"/>
        </w:rPr>
        <w:t xml:space="preserve"> limité</w:t>
      </w:r>
      <w:r w:rsidR="006974FF" w:rsidRPr="0086570E">
        <w:rPr>
          <w:rFonts w:eastAsia="Times New Roman" w:cstheme="minorHAnsi"/>
          <w:sz w:val="20"/>
          <w:szCs w:val="20"/>
          <w:lang w:eastAsia="fr-FR"/>
        </w:rPr>
        <w:t xml:space="preserve"> à </w:t>
      </w:r>
      <w:r w:rsidR="00943656">
        <w:rPr>
          <w:rFonts w:eastAsia="Times New Roman" w:cstheme="minorHAnsi"/>
          <w:sz w:val="20"/>
          <w:szCs w:val="20"/>
          <w:lang w:eastAsia="fr-FR"/>
        </w:rPr>
        <w:t>5</w:t>
      </w:r>
      <w:r w:rsidR="006974FF" w:rsidRPr="0086570E">
        <w:rPr>
          <w:rFonts w:eastAsia="Times New Roman" w:cstheme="minorHAnsi"/>
          <w:sz w:val="20"/>
          <w:szCs w:val="20"/>
          <w:lang w:eastAsia="fr-FR"/>
        </w:rPr>
        <w:t xml:space="preserve"> par artistes</w:t>
      </w:r>
      <w:r w:rsidR="00943656">
        <w:rPr>
          <w:rFonts w:eastAsia="Times New Roman" w:cstheme="minorHAnsi"/>
          <w:sz w:val="20"/>
          <w:szCs w:val="20"/>
          <w:lang w:eastAsia="fr-FR"/>
        </w:rPr>
        <w:t>.</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Si l’une des œuvres est susceptible de porter atteinte à la bonne tenue générale de l’exposition, les organisateurs se réservent le droit de ne pas l’exposer. </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Tou</w:t>
      </w:r>
      <w:r w:rsidR="00943656">
        <w:rPr>
          <w:rFonts w:eastAsia="Times New Roman" w:cstheme="minorHAnsi"/>
          <w:color w:val="000000"/>
          <w:sz w:val="20"/>
          <w:szCs w:val="20"/>
          <w:lang w:eastAsia="fr-FR"/>
        </w:rPr>
        <w:t>te</w:t>
      </w:r>
      <w:r w:rsidRPr="0086570E">
        <w:rPr>
          <w:rFonts w:eastAsia="Times New Roman" w:cstheme="minorHAnsi"/>
          <w:color w:val="000000"/>
          <w:sz w:val="20"/>
          <w:szCs w:val="20"/>
          <w:lang w:eastAsia="fr-FR"/>
        </w:rPr>
        <w:t xml:space="preserve">s les </w:t>
      </w:r>
      <w:r w:rsidR="00943656">
        <w:rPr>
          <w:rFonts w:eastAsia="Times New Roman" w:cstheme="minorHAnsi"/>
          <w:color w:val="000000"/>
          <w:sz w:val="20"/>
          <w:szCs w:val="20"/>
          <w:lang w:eastAsia="fr-FR"/>
        </w:rPr>
        <w:t>œuvres</w:t>
      </w:r>
      <w:r w:rsidRPr="0086570E">
        <w:rPr>
          <w:rFonts w:eastAsia="Times New Roman" w:cstheme="minorHAnsi"/>
          <w:color w:val="000000"/>
          <w:sz w:val="20"/>
          <w:szCs w:val="20"/>
          <w:lang w:eastAsia="fr-FR"/>
        </w:rPr>
        <w:t>, quel que soit le support, doivent être encadrés et devront obligatoirement être munis d'un système d'accrochage efficace et solide (cordelettes et pitons).</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sz w:val="20"/>
          <w:szCs w:val="20"/>
          <w:lang w:eastAsia="fr-FR"/>
        </w:rPr>
      </w:pPr>
      <w:r w:rsidRPr="0086570E">
        <w:rPr>
          <w:rFonts w:eastAsia="Times New Roman" w:cstheme="minorHAnsi"/>
          <w:sz w:val="20"/>
          <w:szCs w:val="20"/>
          <w:lang w:eastAsia="fr-FR"/>
        </w:rPr>
        <w:t>Une vérification sera faite sur place au moment du dépôt et l</w:t>
      </w:r>
      <w:r w:rsidRPr="0086570E">
        <w:rPr>
          <w:rFonts w:eastAsia="Times New Roman" w:cstheme="minorHAnsi"/>
          <w:b/>
          <w:sz w:val="20"/>
          <w:szCs w:val="20"/>
          <w:lang w:eastAsia="fr-FR"/>
        </w:rPr>
        <w:t>es œuvres non munies d’un système d’accrochage efficace ne seront pas acceptées.</w:t>
      </w:r>
      <w:r w:rsidRPr="0086570E">
        <w:rPr>
          <w:rFonts w:eastAsia="Times New Roman" w:cstheme="minorHAnsi"/>
          <w:sz w:val="20"/>
          <w:szCs w:val="20"/>
          <w:lang w:eastAsia="fr-FR"/>
        </w:rPr>
        <w:t xml:space="preserve"> (Les sous-verres « clips » ne sont pas admis). </w:t>
      </w:r>
    </w:p>
    <w:p w:rsidR="004B73DE" w:rsidRPr="0086570E" w:rsidRDefault="004B73DE" w:rsidP="004B73DE">
      <w:pPr>
        <w:spacing w:after="0" w:line="240" w:lineRule="auto"/>
        <w:jc w:val="both"/>
        <w:rPr>
          <w:rFonts w:eastAsia="Times New Roman" w:cstheme="minorHAnsi"/>
          <w:sz w:val="20"/>
          <w:szCs w:val="20"/>
          <w:lang w:eastAsia="fr-FR"/>
        </w:rPr>
      </w:pPr>
    </w:p>
    <w:p w:rsidR="004B73DE" w:rsidRPr="0086570E" w:rsidRDefault="004B73DE" w:rsidP="004B73DE">
      <w:pPr>
        <w:spacing w:after="0" w:line="240" w:lineRule="auto"/>
        <w:jc w:val="both"/>
        <w:rPr>
          <w:rFonts w:eastAsia="Times New Roman" w:cstheme="minorHAnsi"/>
          <w:b/>
          <w:color w:val="000000"/>
          <w:sz w:val="20"/>
          <w:szCs w:val="20"/>
          <w:lang w:eastAsia="fr-FR"/>
        </w:rPr>
      </w:pPr>
      <w:r w:rsidRPr="0086570E">
        <w:rPr>
          <w:rFonts w:eastAsia="Times New Roman" w:cstheme="minorHAnsi"/>
          <w:color w:val="000000"/>
          <w:sz w:val="20"/>
          <w:szCs w:val="20"/>
          <w:lang w:eastAsia="fr-FR"/>
        </w:rPr>
        <w:t xml:space="preserve">Il sera indiqué obligatoirement au dos de chaque œuvre : </w:t>
      </w:r>
      <w:r w:rsidRPr="0086570E">
        <w:rPr>
          <w:rFonts w:eastAsia="Times New Roman" w:cstheme="minorHAnsi"/>
          <w:b/>
          <w:color w:val="000000"/>
          <w:sz w:val="20"/>
          <w:szCs w:val="20"/>
          <w:lang w:eastAsia="fr-FR"/>
        </w:rPr>
        <w:t>le titre de l’œuvre, le nom et l’adresse de l'auteur.</w:t>
      </w:r>
    </w:p>
    <w:p w:rsidR="002C23BF" w:rsidRPr="0086570E" w:rsidRDefault="002C23BF" w:rsidP="004B73DE">
      <w:pPr>
        <w:spacing w:after="0" w:line="240" w:lineRule="auto"/>
        <w:jc w:val="both"/>
        <w:rPr>
          <w:rFonts w:eastAsia="Times New Roman" w:cstheme="minorHAnsi"/>
          <w:b/>
          <w:color w:val="000000"/>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L'accrochage sera réalisé exclusivement par les membres de l’organisation de l’exposition. </w:t>
      </w:r>
    </w:p>
    <w:p w:rsidR="00C16925" w:rsidRPr="0086570E" w:rsidRDefault="00C16925" w:rsidP="004B73DE">
      <w:pPr>
        <w:spacing w:after="0" w:line="240" w:lineRule="auto"/>
        <w:jc w:val="both"/>
        <w:rPr>
          <w:rFonts w:eastAsia="Times New Roman" w:cstheme="minorHAnsi"/>
          <w:b/>
          <w:color w:val="000000"/>
          <w:sz w:val="20"/>
          <w:szCs w:val="20"/>
          <w:u w:val="single"/>
          <w:lang w:eastAsia="fr-FR"/>
        </w:rPr>
      </w:pPr>
    </w:p>
    <w:p w:rsidR="004B73DE" w:rsidRPr="0086570E" w:rsidRDefault="004B73DE" w:rsidP="004B73DE">
      <w:pPr>
        <w:spacing w:after="0" w:line="240" w:lineRule="auto"/>
        <w:jc w:val="both"/>
        <w:rPr>
          <w:rFonts w:eastAsia="Times New Roman" w:cstheme="minorHAnsi"/>
          <w:b/>
          <w:color w:val="000000"/>
          <w:sz w:val="20"/>
          <w:szCs w:val="20"/>
          <w:lang w:eastAsia="fr-FR"/>
        </w:rPr>
      </w:pPr>
      <w:r w:rsidRPr="0086570E">
        <w:rPr>
          <w:rFonts w:eastAsia="Times New Roman" w:cstheme="minorHAnsi"/>
          <w:b/>
          <w:color w:val="000000"/>
          <w:sz w:val="20"/>
          <w:szCs w:val="20"/>
          <w:u w:val="single"/>
          <w:lang w:eastAsia="fr-FR"/>
        </w:rPr>
        <w:t xml:space="preserve">Article 3 </w:t>
      </w:r>
      <w:r w:rsidRPr="0086570E">
        <w:rPr>
          <w:rFonts w:eastAsia="Times New Roman" w:cstheme="minorHAnsi"/>
          <w:b/>
          <w:color w:val="000000"/>
          <w:sz w:val="20"/>
          <w:szCs w:val="20"/>
          <w:lang w:eastAsia="fr-FR"/>
        </w:rPr>
        <w:t xml:space="preserve">: Dépôt et retrait des œuvres </w:t>
      </w:r>
    </w:p>
    <w:p w:rsidR="004B73DE" w:rsidRPr="0086570E" w:rsidRDefault="004B73DE" w:rsidP="004B73DE">
      <w:pPr>
        <w:spacing w:after="0" w:line="240" w:lineRule="auto"/>
        <w:jc w:val="both"/>
        <w:rPr>
          <w:rFonts w:eastAsia="Times New Roman" w:cstheme="minorHAnsi"/>
          <w:b/>
          <w:color w:val="000000"/>
          <w:sz w:val="20"/>
          <w:szCs w:val="20"/>
          <w:lang w:eastAsia="fr-FR"/>
        </w:rPr>
      </w:pPr>
    </w:p>
    <w:p w:rsidR="004B73DE" w:rsidRPr="0086570E" w:rsidRDefault="004B73DE" w:rsidP="004B73DE">
      <w:pPr>
        <w:spacing w:after="0" w:line="240" w:lineRule="auto"/>
        <w:jc w:val="both"/>
        <w:rPr>
          <w:rFonts w:eastAsia="Times New Roman" w:cstheme="minorHAnsi"/>
          <w:sz w:val="20"/>
          <w:szCs w:val="20"/>
          <w:lang w:eastAsia="fr-FR"/>
        </w:rPr>
      </w:pPr>
      <w:r w:rsidRPr="0086570E">
        <w:rPr>
          <w:rFonts w:eastAsia="Times New Roman" w:cstheme="minorHAnsi"/>
          <w:color w:val="000000"/>
          <w:sz w:val="20"/>
          <w:szCs w:val="20"/>
          <w:lang w:eastAsia="fr-FR"/>
        </w:rPr>
        <w:t xml:space="preserve">Les exposants sont tenus d'amener et de récupérer leurs œuvres dans les délais prévus </w:t>
      </w:r>
      <w:r w:rsidRPr="0086570E">
        <w:rPr>
          <w:rFonts w:eastAsia="Times New Roman" w:cstheme="minorHAnsi"/>
          <w:sz w:val="20"/>
          <w:szCs w:val="20"/>
          <w:lang w:eastAsia="fr-FR"/>
        </w:rPr>
        <w:t xml:space="preserve">mentionnés dans le présent règlement. </w:t>
      </w:r>
    </w:p>
    <w:p w:rsidR="004B73DE" w:rsidRPr="0086570E" w:rsidRDefault="004B73DE" w:rsidP="004B73DE">
      <w:pPr>
        <w:spacing w:after="0" w:line="240" w:lineRule="auto"/>
        <w:jc w:val="both"/>
        <w:rPr>
          <w:rFonts w:eastAsia="Times New Roman" w:cstheme="minorHAnsi"/>
          <w:sz w:val="20"/>
          <w:szCs w:val="20"/>
          <w:lang w:eastAsia="fr-FR"/>
        </w:rPr>
      </w:pPr>
    </w:p>
    <w:p w:rsidR="004B73DE" w:rsidRPr="0086570E" w:rsidRDefault="004B73DE" w:rsidP="004B73DE">
      <w:pPr>
        <w:spacing w:after="0" w:line="240" w:lineRule="auto"/>
        <w:jc w:val="both"/>
        <w:rPr>
          <w:rFonts w:eastAsia="Times New Roman" w:cstheme="minorHAnsi"/>
          <w:b/>
          <w:sz w:val="20"/>
          <w:szCs w:val="20"/>
          <w:lang w:eastAsia="fr-FR"/>
        </w:rPr>
      </w:pPr>
      <w:r w:rsidRPr="0086570E">
        <w:rPr>
          <w:rFonts w:eastAsia="Times New Roman" w:cstheme="minorHAnsi"/>
          <w:sz w:val="20"/>
          <w:szCs w:val="20"/>
          <w:lang w:eastAsia="fr-FR"/>
        </w:rPr>
        <w:t xml:space="preserve">Les œuvres seront déposées à la salle Delbosc, </w:t>
      </w:r>
      <w:r w:rsidR="002C23BF" w:rsidRPr="0086570E">
        <w:rPr>
          <w:rFonts w:eastAsia="Times New Roman" w:cstheme="minorHAnsi"/>
          <w:b/>
          <w:sz w:val="20"/>
          <w:szCs w:val="20"/>
          <w:lang w:eastAsia="fr-FR"/>
        </w:rPr>
        <w:t xml:space="preserve">le </w:t>
      </w:r>
      <w:r w:rsidR="00B55070" w:rsidRPr="0086570E">
        <w:rPr>
          <w:rFonts w:eastAsia="Times New Roman" w:cstheme="minorHAnsi"/>
          <w:b/>
          <w:sz w:val="20"/>
          <w:szCs w:val="20"/>
          <w:lang w:eastAsia="fr-FR"/>
        </w:rPr>
        <w:t xml:space="preserve">vendredi </w:t>
      </w:r>
      <w:r w:rsidR="00943656">
        <w:rPr>
          <w:rFonts w:eastAsia="Times New Roman" w:cstheme="minorHAnsi"/>
          <w:b/>
          <w:sz w:val="20"/>
          <w:szCs w:val="20"/>
          <w:lang w:eastAsia="fr-FR"/>
        </w:rPr>
        <w:t>13 septembre</w:t>
      </w:r>
      <w:r w:rsidR="00B55070" w:rsidRPr="0086570E">
        <w:rPr>
          <w:rFonts w:eastAsia="Times New Roman" w:cstheme="minorHAnsi"/>
          <w:b/>
          <w:sz w:val="20"/>
          <w:szCs w:val="20"/>
          <w:lang w:eastAsia="fr-FR"/>
        </w:rPr>
        <w:t xml:space="preserve"> </w:t>
      </w:r>
      <w:r w:rsidRPr="0086570E">
        <w:rPr>
          <w:rFonts w:eastAsia="Times New Roman" w:cstheme="minorHAnsi"/>
          <w:b/>
          <w:sz w:val="20"/>
          <w:szCs w:val="20"/>
          <w:lang w:eastAsia="fr-FR"/>
        </w:rPr>
        <w:t>de 1</w:t>
      </w:r>
      <w:r w:rsidR="00CA447F" w:rsidRPr="0086570E">
        <w:rPr>
          <w:rFonts w:eastAsia="Times New Roman" w:cstheme="minorHAnsi"/>
          <w:b/>
          <w:sz w:val="20"/>
          <w:szCs w:val="20"/>
          <w:lang w:eastAsia="fr-FR"/>
        </w:rPr>
        <w:t>6</w:t>
      </w:r>
      <w:r w:rsidRPr="0086570E">
        <w:rPr>
          <w:rFonts w:eastAsia="Times New Roman" w:cstheme="minorHAnsi"/>
          <w:b/>
          <w:sz w:val="20"/>
          <w:szCs w:val="20"/>
          <w:lang w:eastAsia="fr-FR"/>
        </w:rPr>
        <w:t xml:space="preserve">h à </w:t>
      </w:r>
      <w:r w:rsidR="002C23BF" w:rsidRPr="0086570E">
        <w:rPr>
          <w:rFonts w:eastAsia="Times New Roman" w:cstheme="minorHAnsi"/>
          <w:b/>
          <w:sz w:val="20"/>
          <w:szCs w:val="20"/>
          <w:lang w:eastAsia="fr-FR"/>
        </w:rPr>
        <w:t>18</w:t>
      </w:r>
      <w:r w:rsidRPr="0086570E">
        <w:rPr>
          <w:rFonts w:eastAsia="Times New Roman" w:cstheme="minorHAnsi"/>
          <w:b/>
          <w:sz w:val="20"/>
          <w:szCs w:val="20"/>
          <w:lang w:eastAsia="fr-FR"/>
        </w:rPr>
        <w:t xml:space="preserve">h. Les exposants n’ayant pas déposé leurs œuvres dans les délais impartis se verront refuser l’accès au salon. En cas d’empêchement prévenir au </w:t>
      </w:r>
      <w:r w:rsidR="00873297" w:rsidRPr="0086570E">
        <w:rPr>
          <w:rFonts w:eastAsia="Times New Roman" w:cstheme="minorHAnsi"/>
          <w:b/>
          <w:sz w:val="20"/>
          <w:szCs w:val="20"/>
          <w:lang w:eastAsia="fr-FR"/>
        </w:rPr>
        <w:t>07 68 96 18 48</w:t>
      </w:r>
      <w:r w:rsidR="00943656">
        <w:rPr>
          <w:rFonts w:eastAsia="Times New Roman" w:cstheme="minorHAnsi"/>
          <w:b/>
          <w:sz w:val="20"/>
          <w:szCs w:val="20"/>
          <w:lang w:eastAsia="fr-FR"/>
        </w:rPr>
        <w:t>.</w:t>
      </w:r>
    </w:p>
    <w:p w:rsidR="004B73DE" w:rsidRPr="0086570E" w:rsidRDefault="004B73DE" w:rsidP="004B73DE">
      <w:pPr>
        <w:spacing w:after="0" w:line="240" w:lineRule="auto"/>
        <w:jc w:val="both"/>
        <w:rPr>
          <w:rFonts w:eastAsia="Times New Roman" w:cstheme="minorHAnsi"/>
          <w:b/>
          <w:sz w:val="20"/>
          <w:szCs w:val="20"/>
          <w:lang w:eastAsia="fr-FR"/>
        </w:rPr>
      </w:pPr>
    </w:p>
    <w:p w:rsidR="004B73DE" w:rsidRPr="0086570E" w:rsidRDefault="004B73DE"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La place des œuvres est à l’initiative exclusive de l’organisateur. Elle est déterminée en fonction de l’harmonie d’ensemble et ne donne lieu à aucune discussion. Aucune œuvre ne pourra être retirée pendant l’exposition, en cas de vente, les œuvres resteront en place le temps de l’exposition sauf cas particulier.</w:t>
      </w:r>
    </w:p>
    <w:p w:rsidR="004B73DE" w:rsidRPr="0086570E" w:rsidRDefault="004B73DE"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b/>
          <w:sz w:val="20"/>
          <w:szCs w:val="20"/>
          <w:lang w:eastAsia="fr-FR"/>
        </w:rPr>
      </w:pPr>
      <w:r w:rsidRPr="0086570E">
        <w:rPr>
          <w:rFonts w:eastAsia="Times New Roman" w:cstheme="minorHAnsi"/>
          <w:sz w:val="20"/>
          <w:szCs w:val="20"/>
          <w:lang w:eastAsia="fr-FR"/>
        </w:rPr>
        <w:t xml:space="preserve">Les œuvres seront retirées impérativement </w:t>
      </w:r>
      <w:r w:rsidRPr="0086570E">
        <w:rPr>
          <w:rFonts w:eastAsia="Times New Roman" w:cstheme="minorHAnsi"/>
          <w:b/>
          <w:sz w:val="20"/>
          <w:szCs w:val="20"/>
          <w:lang w:eastAsia="fr-FR"/>
        </w:rPr>
        <w:t xml:space="preserve">le dimanche </w:t>
      </w:r>
      <w:r w:rsidR="00943656">
        <w:rPr>
          <w:rFonts w:eastAsia="Times New Roman" w:cstheme="minorHAnsi"/>
          <w:b/>
          <w:sz w:val="20"/>
          <w:szCs w:val="20"/>
          <w:lang w:eastAsia="fr-FR"/>
        </w:rPr>
        <w:t>22 septembre</w:t>
      </w:r>
      <w:r w:rsidR="00B55070" w:rsidRPr="0086570E">
        <w:rPr>
          <w:rFonts w:eastAsia="Times New Roman" w:cstheme="minorHAnsi"/>
          <w:b/>
          <w:sz w:val="20"/>
          <w:szCs w:val="20"/>
          <w:lang w:eastAsia="fr-FR"/>
        </w:rPr>
        <w:t xml:space="preserve"> 2024</w:t>
      </w:r>
      <w:r w:rsidRPr="0086570E">
        <w:rPr>
          <w:rFonts w:eastAsia="Times New Roman" w:cstheme="minorHAnsi"/>
          <w:b/>
          <w:sz w:val="20"/>
          <w:szCs w:val="20"/>
          <w:lang w:eastAsia="fr-FR"/>
        </w:rPr>
        <w:t xml:space="preserve"> à partir de 1</w:t>
      </w:r>
      <w:r w:rsidR="002C23BF" w:rsidRPr="0086570E">
        <w:rPr>
          <w:rFonts w:eastAsia="Times New Roman" w:cstheme="minorHAnsi"/>
          <w:b/>
          <w:sz w:val="20"/>
          <w:szCs w:val="20"/>
          <w:lang w:eastAsia="fr-FR"/>
        </w:rPr>
        <w:t>8</w:t>
      </w:r>
      <w:r w:rsidRPr="0086570E">
        <w:rPr>
          <w:rFonts w:eastAsia="Times New Roman" w:cstheme="minorHAnsi"/>
          <w:b/>
          <w:sz w:val="20"/>
          <w:szCs w:val="20"/>
          <w:lang w:eastAsia="fr-FR"/>
        </w:rPr>
        <w:t>h sur</w:t>
      </w:r>
      <w:r w:rsidRPr="0086570E">
        <w:rPr>
          <w:rFonts w:eastAsia="Times New Roman" w:cstheme="minorHAnsi"/>
          <w:sz w:val="20"/>
          <w:szCs w:val="20"/>
          <w:lang w:eastAsia="fr-FR"/>
        </w:rPr>
        <w:t xml:space="preserve"> </w:t>
      </w:r>
      <w:r w:rsidRPr="0086570E">
        <w:rPr>
          <w:rFonts w:eastAsia="Times New Roman" w:cstheme="minorHAnsi"/>
          <w:b/>
          <w:sz w:val="20"/>
          <w:szCs w:val="20"/>
          <w:lang w:eastAsia="fr-FR"/>
        </w:rPr>
        <w:t>présentation du coupon de retrait et en présence d’un membre de l’organisation.</w:t>
      </w:r>
    </w:p>
    <w:p w:rsidR="004B73DE" w:rsidRPr="0086570E" w:rsidRDefault="004B73DE" w:rsidP="004B73DE">
      <w:pPr>
        <w:spacing w:after="0" w:line="240" w:lineRule="auto"/>
        <w:jc w:val="both"/>
        <w:rPr>
          <w:rFonts w:eastAsia="Times New Roman" w:cstheme="minorHAnsi"/>
          <w:sz w:val="20"/>
          <w:szCs w:val="20"/>
          <w:lang w:eastAsia="fr-FR"/>
        </w:rPr>
      </w:pPr>
    </w:p>
    <w:p w:rsidR="00943656" w:rsidRDefault="00943656" w:rsidP="004B73DE">
      <w:pPr>
        <w:spacing w:after="0" w:line="240" w:lineRule="auto"/>
        <w:jc w:val="both"/>
        <w:rPr>
          <w:rFonts w:eastAsia="Times New Roman" w:cstheme="minorHAnsi"/>
          <w:color w:val="000000"/>
          <w:sz w:val="20"/>
          <w:szCs w:val="20"/>
          <w:lang w:eastAsia="fr-FR"/>
        </w:rPr>
      </w:pPr>
    </w:p>
    <w:p w:rsidR="007F65DB" w:rsidRDefault="007F65DB" w:rsidP="004B73DE">
      <w:pPr>
        <w:spacing w:after="0" w:line="240" w:lineRule="auto"/>
        <w:jc w:val="both"/>
        <w:rPr>
          <w:rFonts w:eastAsia="Times New Roman" w:cstheme="minorHAnsi"/>
          <w:color w:val="000000"/>
          <w:sz w:val="20"/>
          <w:szCs w:val="20"/>
          <w:lang w:eastAsia="fr-FR"/>
        </w:rPr>
      </w:pPr>
    </w:p>
    <w:p w:rsidR="004B73DE" w:rsidRPr="0086570E" w:rsidRDefault="002C23BF" w:rsidP="004B73DE">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L</w:t>
      </w:r>
      <w:r w:rsidR="004B73DE" w:rsidRPr="0086570E">
        <w:rPr>
          <w:rFonts w:eastAsia="Times New Roman" w:cstheme="minorHAnsi"/>
          <w:color w:val="000000"/>
          <w:sz w:val="20"/>
          <w:szCs w:val="20"/>
          <w:lang w:eastAsia="fr-FR"/>
        </w:rPr>
        <w:t xml:space="preserve">e jour du démontage de l’exposition, un buffet sous forme de « table espagnole » sera partagé avec les artistes exposants et leurs accompagnants. Ils devront le signaler aux responsables avant </w:t>
      </w:r>
      <w:r w:rsidRPr="0086570E">
        <w:rPr>
          <w:rFonts w:eastAsia="Times New Roman" w:cstheme="minorHAnsi"/>
          <w:color w:val="000000"/>
          <w:sz w:val="20"/>
          <w:szCs w:val="20"/>
          <w:lang w:eastAsia="fr-FR"/>
        </w:rPr>
        <w:t xml:space="preserve">le </w:t>
      </w:r>
      <w:r w:rsidR="00943656">
        <w:rPr>
          <w:rFonts w:eastAsia="Times New Roman" w:cstheme="minorHAnsi"/>
          <w:color w:val="000000"/>
          <w:sz w:val="20"/>
          <w:szCs w:val="20"/>
          <w:lang w:eastAsia="fr-FR"/>
        </w:rPr>
        <w:t>18 septembre</w:t>
      </w:r>
      <w:r w:rsidR="00B55070" w:rsidRPr="0086570E">
        <w:rPr>
          <w:rFonts w:eastAsia="Times New Roman" w:cstheme="minorHAnsi"/>
          <w:color w:val="000000"/>
          <w:sz w:val="20"/>
          <w:szCs w:val="20"/>
          <w:lang w:eastAsia="fr-FR"/>
        </w:rPr>
        <w:t xml:space="preserve"> 2024</w:t>
      </w:r>
      <w:r w:rsidR="004B73DE" w:rsidRPr="0086570E">
        <w:rPr>
          <w:rFonts w:eastAsia="Times New Roman" w:cstheme="minorHAnsi"/>
          <w:color w:val="000000"/>
          <w:sz w:val="20"/>
          <w:szCs w:val="20"/>
          <w:lang w:eastAsia="fr-FR"/>
        </w:rPr>
        <w:t xml:space="preserve"> pour établir le menu. </w:t>
      </w:r>
    </w:p>
    <w:p w:rsidR="00B95E6D" w:rsidRPr="0086570E" w:rsidRDefault="00B95E6D" w:rsidP="004B73DE">
      <w:pPr>
        <w:spacing w:after="0" w:line="240" w:lineRule="auto"/>
        <w:jc w:val="both"/>
        <w:rPr>
          <w:rFonts w:eastAsia="Times New Roman" w:cstheme="minorHAnsi"/>
          <w:color w:val="000000"/>
          <w:sz w:val="20"/>
          <w:szCs w:val="20"/>
          <w:lang w:eastAsia="fr-FR"/>
        </w:rPr>
      </w:pPr>
    </w:p>
    <w:p w:rsidR="004B73DE" w:rsidRPr="0086570E" w:rsidRDefault="004B73DE" w:rsidP="004B73DE">
      <w:pPr>
        <w:spacing w:after="0" w:line="240" w:lineRule="auto"/>
        <w:jc w:val="both"/>
        <w:rPr>
          <w:rFonts w:eastAsia="Times New Roman" w:cstheme="minorHAnsi"/>
          <w:b/>
          <w:color w:val="000000"/>
          <w:sz w:val="20"/>
          <w:szCs w:val="20"/>
          <w:lang w:eastAsia="fr-FR"/>
        </w:rPr>
      </w:pPr>
      <w:r w:rsidRPr="0086570E">
        <w:rPr>
          <w:rFonts w:eastAsia="Times New Roman" w:cstheme="minorHAnsi"/>
          <w:b/>
          <w:color w:val="000000"/>
          <w:sz w:val="20"/>
          <w:szCs w:val="20"/>
          <w:u w:val="single"/>
          <w:lang w:eastAsia="fr-FR"/>
        </w:rPr>
        <w:t xml:space="preserve">Article 4 </w:t>
      </w:r>
      <w:r w:rsidRPr="0086570E">
        <w:rPr>
          <w:rFonts w:eastAsia="Times New Roman" w:cstheme="minorHAnsi"/>
          <w:b/>
          <w:color w:val="000000"/>
          <w:sz w:val="20"/>
          <w:szCs w:val="20"/>
          <w:lang w:eastAsia="fr-FR"/>
        </w:rPr>
        <w:t>: Assurances</w:t>
      </w:r>
    </w:p>
    <w:p w:rsidR="004B73DE" w:rsidRPr="0086570E" w:rsidRDefault="004B73DE" w:rsidP="004B73DE">
      <w:pPr>
        <w:spacing w:after="0" w:line="240" w:lineRule="auto"/>
        <w:jc w:val="both"/>
        <w:rPr>
          <w:rFonts w:eastAsia="Times New Roman" w:cstheme="minorHAnsi"/>
          <w:b/>
          <w:color w:val="000000"/>
          <w:sz w:val="20"/>
          <w:szCs w:val="20"/>
          <w:lang w:eastAsia="fr-FR"/>
        </w:rPr>
      </w:pPr>
    </w:p>
    <w:p w:rsidR="004B73DE" w:rsidRPr="0086570E" w:rsidRDefault="004B73DE" w:rsidP="004B73DE">
      <w:pPr>
        <w:spacing w:after="0" w:line="240" w:lineRule="auto"/>
        <w:jc w:val="both"/>
        <w:rPr>
          <w:rFonts w:eastAsia="Times New Roman" w:cstheme="minorHAnsi"/>
          <w:sz w:val="20"/>
          <w:szCs w:val="20"/>
          <w:lang w:eastAsia="fr-FR"/>
        </w:rPr>
      </w:pPr>
      <w:r w:rsidRPr="0086570E">
        <w:rPr>
          <w:rFonts w:eastAsia="Times New Roman" w:cstheme="minorHAnsi"/>
          <w:color w:val="000000"/>
          <w:sz w:val="20"/>
          <w:szCs w:val="20"/>
          <w:lang w:eastAsia="fr-FR"/>
        </w:rPr>
        <w:t xml:space="preserve">L’association ne sera pas tenue responsable en cas de vol, de perte, de détérioration ou dommages occasionnés pendant la durée du salon. Les exposants peuvent contracter, s'ils le désirent, à titre personnel, une assurance pour leurs œuvres. Les organisateurs ne sont que de simples détenteurs à titre précaire des œuvres reçues et non dépositaires au sens du Code Civil. </w:t>
      </w:r>
      <w:r w:rsidRPr="0086570E">
        <w:rPr>
          <w:rFonts w:eastAsia="Times New Roman" w:cstheme="minorHAnsi"/>
          <w:sz w:val="20"/>
          <w:szCs w:val="20"/>
          <w:lang w:eastAsia="fr-FR"/>
        </w:rPr>
        <w:t>En cas de force majeure, le salon pourra être annulé sans préavis, sans que les artistes ne puissent prétendre à quelques dommages que ce soit.</w:t>
      </w:r>
    </w:p>
    <w:p w:rsidR="004B73DE" w:rsidRPr="0086570E" w:rsidRDefault="004B73DE" w:rsidP="004B73DE">
      <w:pPr>
        <w:spacing w:after="0" w:line="240" w:lineRule="auto"/>
        <w:jc w:val="both"/>
        <w:rPr>
          <w:rFonts w:eastAsia="Times New Roman" w:cstheme="minorHAnsi"/>
          <w:sz w:val="20"/>
          <w:szCs w:val="20"/>
          <w:lang w:eastAsia="fr-FR"/>
        </w:rPr>
      </w:pPr>
    </w:p>
    <w:p w:rsidR="004B73DE" w:rsidRPr="0086570E" w:rsidRDefault="004B73DE" w:rsidP="004B73DE">
      <w:pPr>
        <w:spacing w:after="0" w:line="240" w:lineRule="auto"/>
        <w:jc w:val="both"/>
        <w:rPr>
          <w:rFonts w:eastAsia="Times New Roman" w:cstheme="minorHAnsi"/>
          <w:b/>
          <w:color w:val="000000"/>
          <w:sz w:val="20"/>
          <w:szCs w:val="20"/>
          <w:lang w:eastAsia="fr-FR"/>
        </w:rPr>
      </w:pPr>
      <w:r w:rsidRPr="0086570E">
        <w:rPr>
          <w:rFonts w:eastAsia="Times New Roman" w:cstheme="minorHAnsi"/>
          <w:b/>
          <w:color w:val="000000"/>
          <w:sz w:val="20"/>
          <w:szCs w:val="20"/>
          <w:u w:val="single"/>
          <w:lang w:eastAsia="fr-FR"/>
        </w:rPr>
        <w:t xml:space="preserve">Article 5 </w:t>
      </w:r>
      <w:r w:rsidRPr="0086570E">
        <w:rPr>
          <w:rFonts w:eastAsia="Times New Roman" w:cstheme="minorHAnsi"/>
          <w:b/>
          <w:color w:val="000000"/>
          <w:sz w:val="20"/>
          <w:szCs w:val="20"/>
          <w:lang w:eastAsia="fr-FR"/>
        </w:rPr>
        <w:t xml:space="preserve">: Tenue des permanences </w:t>
      </w:r>
    </w:p>
    <w:p w:rsidR="004B73DE" w:rsidRPr="0086570E" w:rsidRDefault="004B73DE" w:rsidP="004B73DE">
      <w:pPr>
        <w:spacing w:after="0" w:line="240" w:lineRule="auto"/>
        <w:jc w:val="both"/>
        <w:rPr>
          <w:rFonts w:eastAsia="Times New Roman" w:cstheme="minorHAnsi"/>
          <w:b/>
          <w:color w:val="000000"/>
          <w:sz w:val="20"/>
          <w:szCs w:val="20"/>
          <w:lang w:eastAsia="fr-FR"/>
        </w:rPr>
      </w:pPr>
    </w:p>
    <w:p w:rsidR="004B73DE" w:rsidRPr="0086570E" w:rsidRDefault="004B73DE" w:rsidP="00995092">
      <w:pPr>
        <w:spacing w:after="0" w:line="240" w:lineRule="auto"/>
        <w:jc w:val="both"/>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Pour la bonne marche de l’exposition, il est souhaitable et recommandé que chaque exposant participe aux permanences du salon y compris </w:t>
      </w:r>
      <w:proofErr w:type="gramStart"/>
      <w:r w:rsidRPr="0086570E">
        <w:rPr>
          <w:rFonts w:eastAsia="Times New Roman" w:cstheme="minorHAnsi"/>
          <w:color w:val="000000"/>
          <w:sz w:val="20"/>
          <w:szCs w:val="20"/>
          <w:lang w:eastAsia="fr-FR"/>
        </w:rPr>
        <w:t>le</w:t>
      </w:r>
      <w:r w:rsidR="0022646F" w:rsidRPr="0086570E">
        <w:rPr>
          <w:rFonts w:eastAsia="Times New Roman" w:cstheme="minorHAnsi"/>
          <w:color w:val="000000"/>
          <w:sz w:val="20"/>
          <w:szCs w:val="20"/>
          <w:lang w:eastAsia="fr-FR"/>
        </w:rPr>
        <w:t>s</w:t>
      </w:r>
      <w:r w:rsidRPr="0086570E">
        <w:rPr>
          <w:rFonts w:eastAsia="Times New Roman" w:cstheme="minorHAnsi"/>
          <w:color w:val="000000"/>
          <w:sz w:val="20"/>
          <w:szCs w:val="20"/>
          <w:lang w:eastAsia="fr-FR"/>
        </w:rPr>
        <w:t xml:space="preserve"> samedi</w:t>
      </w:r>
      <w:proofErr w:type="gramEnd"/>
      <w:r w:rsidRPr="0086570E">
        <w:rPr>
          <w:rFonts w:eastAsia="Times New Roman" w:cstheme="minorHAnsi"/>
          <w:color w:val="000000"/>
          <w:sz w:val="20"/>
          <w:szCs w:val="20"/>
          <w:lang w:eastAsia="fr-FR"/>
        </w:rPr>
        <w:t xml:space="preserve"> et dimanche afin d’assurer à tour de rôle une surveillance. Votre présence est aussi l’occasion de rencontrer le public et de rencontrer les membres de l’association. Merci de vous positionner lors du dépôt des œuvres.</w:t>
      </w:r>
    </w:p>
    <w:p w:rsidR="004B73DE" w:rsidRPr="0086570E" w:rsidRDefault="004B73DE" w:rsidP="004B73DE">
      <w:pPr>
        <w:spacing w:after="0" w:line="240" w:lineRule="auto"/>
        <w:rPr>
          <w:rFonts w:eastAsia="Times New Roman" w:cstheme="minorHAnsi"/>
          <w:sz w:val="20"/>
          <w:szCs w:val="20"/>
          <w:lang w:eastAsia="fr-FR"/>
        </w:rPr>
      </w:pPr>
    </w:p>
    <w:p w:rsidR="004B73DE" w:rsidRPr="0086570E" w:rsidRDefault="004B73DE" w:rsidP="004B73DE">
      <w:pPr>
        <w:autoSpaceDE w:val="0"/>
        <w:autoSpaceDN w:val="0"/>
        <w:adjustRightInd w:val="0"/>
        <w:spacing w:after="0" w:line="240" w:lineRule="auto"/>
        <w:rPr>
          <w:rFonts w:eastAsia="Times New Roman" w:cstheme="minorHAnsi"/>
          <w:color w:val="000000"/>
          <w:sz w:val="20"/>
          <w:szCs w:val="20"/>
          <w:lang w:eastAsia="fr-FR"/>
        </w:rPr>
      </w:pPr>
      <w:r w:rsidRPr="0086570E">
        <w:rPr>
          <w:rFonts w:eastAsia="Times New Roman" w:cstheme="minorHAnsi"/>
          <w:color w:val="000000"/>
          <w:sz w:val="20"/>
          <w:szCs w:val="20"/>
          <w:lang w:eastAsia="fr-FR"/>
        </w:rPr>
        <w:t xml:space="preserve">Fonctionnement du salon : Ouverture au public </w:t>
      </w:r>
    </w:p>
    <w:p w:rsidR="00B55070" w:rsidRPr="00B55070" w:rsidRDefault="00B55070" w:rsidP="00B55070">
      <w:pPr>
        <w:widowControl w:val="0"/>
        <w:suppressAutoHyphens/>
        <w:overflowPunct w:val="0"/>
        <w:autoSpaceDE w:val="0"/>
        <w:spacing w:after="0" w:line="276" w:lineRule="auto"/>
        <w:ind w:left="-426" w:firstLine="426"/>
        <w:textAlignment w:val="baseline"/>
        <w:rPr>
          <w:rFonts w:eastAsia="Times New Roman" w:cstheme="minorHAnsi"/>
          <w:kern w:val="1"/>
          <w:sz w:val="20"/>
          <w:szCs w:val="20"/>
          <w:lang w:eastAsia="ar-SA"/>
        </w:rPr>
      </w:pPr>
      <w:r w:rsidRPr="00B55070">
        <w:rPr>
          <w:rFonts w:eastAsia="Times New Roman" w:cstheme="minorHAnsi"/>
          <w:kern w:val="1"/>
          <w:sz w:val="20"/>
          <w:szCs w:val="20"/>
          <w:lang w:eastAsia="ar-SA"/>
        </w:rPr>
        <w:t>En semaine de 15h à19h.</w:t>
      </w:r>
    </w:p>
    <w:p w:rsidR="00B55070" w:rsidRPr="00B55070" w:rsidRDefault="00B55070" w:rsidP="00B55070">
      <w:pPr>
        <w:widowControl w:val="0"/>
        <w:suppressAutoHyphens/>
        <w:overflowPunct w:val="0"/>
        <w:autoSpaceDE w:val="0"/>
        <w:spacing w:after="0" w:line="276" w:lineRule="auto"/>
        <w:textAlignment w:val="baseline"/>
        <w:rPr>
          <w:rFonts w:eastAsia="Times New Roman" w:cstheme="minorHAnsi"/>
          <w:kern w:val="1"/>
          <w:sz w:val="20"/>
          <w:szCs w:val="20"/>
          <w:lang w:eastAsia="ar-SA"/>
        </w:rPr>
      </w:pPr>
      <w:r w:rsidRPr="00B55070">
        <w:rPr>
          <w:rFonts w:eastAsia="Times New Roman" w:cstheme="minorHAnsi"/>
          <w:kern w:val="1"/>
          <w:sz w:val="20"/>
          <w:szCs w:val="20"/>
          <w:lang w:eastAsia="ar-SA"/>
        </w:rPr>
        <w:t>Le Week end de 9h30 à 12h30 et de 13h30 à 19h.</w:t>
      </w:r>
    </w:p>
    <w:p w:rsidR="00B95E6D" w:rsidRPr="0086570E" w:rsidRDefault="00B95E6D" w:rsidP="004B73DE">
      <w:pPr>
        <w:autoSpaceDE w:val="0"/>
        <w:autoSpaceDN w:val="0"/>
        <w:adjustRightInd w:val="0"/>
        <w:spacing w:after="0" w:line="240" w:lineRule="auto"/>
        <w:rPr>
          <w:rFonts w:eastAsia="Times New Roman" w:cstheme="minorHAnsi"/>
          <w:color w:val="000000"/>
          <w:sz w:val="20"/>
          <w:szCs w:val="20"/>
          <w:lang w:eastAsia="fr-FR"/>
        </w:rPr>
      </w:pPr>
    </w:p>
    <w:p w:rsidR="004B73DE" w:rsidRPr="0086570E" w:rsidRDefault="004B73DE" w:rsidP="004B73DE">
      <w:pPr>
        <w:autoSpaceDE w:val="0"/>
        <w:autoSpaceDN w:val="0"/>
        <w:adjustRightInd w:val="0"/>
        <w:spacing w:after="0" w:line="240" w:lineRule="auto"/>
        <w:rPr>
          <w:rFonts w:eastAsia="Times New Roman" w:cstheme="minorHAnsi"/>
          <w:b/>
          <w:sz w:val="20"/>
          <w:szCs w:val="20"/>
          <w:lang w:eastAsia="fr-FR"/>
        </w:rPr>
      </w:pPr>
      <w:r w:rsidRPr="0086570E">
        <w:rPr>
          <w:rFonts w:eastAsia="Times New Roman" w:cstheme="minorHAnsi"/>
          <w:b/>
          <w:sz w:val="20"/>
          <w:szCs w:val="20"/>
          <w:u w:val="single"/>
          <w:lang w:eastAsia="fr-FR"/>
        </w:rPr>
        <w:t xml:space="preserve">Article 6 </w:t>
      </w:r>
      <w:r w:rsidRPr="0086570E">
        <w:rPr>
          <w:rFonts w:eastAsia="Times New Roman" w:cstheme="minorHAnsi"/>
          <w:b/>
          <w:sz w:val="20"/>
          <w:szCs w:val="20"/>
          <w:lang w:eastAsia="fr-FR"/>
        </w:rPr>
        <w:t>: Vente des œuvres</w:t>
      </w:r>
    </w:p>
    <w:p w:rsidR="004B73DE" w:rsidRPr="0086570E" w:rsidRDefault="004B73DE" w:rsidP="004B73DE">
      <w:pPr>
        <w:autoSpaceDE w:val="0"/>
        <w:autoSpaceDN w:val="0"/>
        <w:adjustRightInd w:val="0"/>
        <w:spacing w:after="0" w:line="240" w:lineRule="auto"/>
        <w:rPr>
          <w:rFonts w:eastAsia="Times New Roman" w:cstheme="minorHAnsi"/>
          <w:b/>
          <w:sz w:val="20"/>
          <w:szCs w:val="20"/>
          <w:lang w:eastAsia="fr-FR"/>
        </w:rPr>
      </w:pPr>
    </w:p>
    <w:p w:rsidR="004B73DE" w:rsidRPr="0086570E" w:rsidRDefault="004B73DE" w:rsidP="004B73DE">
      <w:pPr>
        <w:spacing w:after="0" w:line="240" w:lineRule="auto"/>
        <w:jc w:val="both"/>
        <w:rPr>
          <w:rFonts w:eastAsia="Times New Roman" w:cstheme="minorHAnsi"/>
          <w:b/>
          <w:iCs/>
          <w:sz w:val="20"/>
          <w:szCs w:val="20"/>
          <w:lang w:eastAsia="fr-FR"/>
        </w:rPr>
      </w:pPr>
      <w:r w:rsidRPr="0086570E">
        <w:rPr>
          <w:rFonts w:eastAsia="Times New Roman" w:cstheme="minorHAnsi"/>
          <w:iCs/>
          <w:sz w:val="20"/>
          <w:szCs w:val="20"/>
          <w:lang w:eastAsia="fr-FR"/>
        </w:rPr>
        <w:t xml:space="preserve">L’association n’intervient pas dans les transactions de vente d’une œuvre entre son auteur et son éventuel acheteur. </w:t>
      </w:r>
      <w:r w:rsidRPr="0086570E">
        <w:rPr>
          <w:rFonts w:eastAsia="Times New Roman" w:cstheme="minorHAnsi"/>
          <w:b/>
          <w:iCs/>
          <w:sz w:val="20"/>
          <w:szCs w:val="20"/>
          <w:lang w:eastAsia="fr-FR"/>
        </w:rPr>
        <w:t>Les artistes prennent acte de leurs éventuelles obligations fiscales et sociales, notamment envers l</w:t>
      </w:r>
      <w:r w:rsidR="002C23BF" w:rsidRPr="0086570E">
        <w:rPr>
          <w:rFonts w:eastAsia="Times New Roman" w:cstheme="minorHAnsi"/>
          <w:b/>
          <w:iCs/>
          <w:sz w:val="20"/>
          <w:szCs w:val="20"/>
          <w:lang w:eastAsia="fr-FR"/>
        </w:rPr>
        <w:t>’URSSAF</w:t>
      </w:r>
      <w:r w:rsidRPr="0086570E">
        <w:rPr>
          <w:rFonts w:eastAsia="Times New Roman" w:cstheme="minorHAnsi"/>
          <w:b/>
          <w:iCs/>
          <w:sz w:val="20"/>
          <w:szCs w:val="20"/>
          <w:lang w:eastAsia="fr-FR"/>
        </w:rPr>
        <w:t>.</w:t>
      </w:r>
    </w:p>
    <w:p w:rsidR="004B73DE" w:rsidRPr="0086570E" w:rsidRDefault="004B73DE" w:rsidP="004B73DE">
      <w:pPr>
        <w:spacing w:after="0" w:line="240" w:lineRule="auto"/>
        <w:jc w:val="both"/>
        <w:rPr>
          <w:rFonts w:eastAsia="Times New Roman" w:cstheme="minorHAnsi"/>
          <w:b/>
          <w:iCs/>
          <w:sz w:val="20"/>
          <w:szCs w:val="20"/>
          <w:lang w:eastAsia="fr-FR"/>
        </w:rPr>
      </w:pPr>
    </w:p>
    <w:p w:rsidR="004B73DE" w:rsidRPr="0086570E" w:rsidRDefault="004B73DE" w:rsidP="004B73DE">
      <w:pPr>
        <w:spacing w:after="0" w:line="240" w:lineRule="auto"/>
        <w:jc w:val="both"/>
        <w:rPr>
          <w:rFonts w:eastAsia="Times New Roman" w:cstheme="minorHAnsi"/>
          <w:sz w:val="20"/>
          <w:szCs w:val="20"/>
          <w:lang w:eastAsia="fr-FR"/>
        </w:rPr>
      </w:pPr>
      <w:r w:rsidRPr="0086570E">
        <w:rPr>
          <w:rFonts w:eastAsia="Times New Roman" w:cstheme="minorHAnsi"/>
          <w:sz w:val="20"/>
          <w:szCs w:val="20"/>
          <w:lang w:eastAsia="fr-FR"/>
        </w:rPr>
        <w:t>En cas de vente, l’artiste fera un don de 10 % du montant de la vente pour frais de gestion de l’association. Les œuvres vendues seront répertoriées sur le registre des ventes et seront remises aux acheteurs par leur auteur après la clôture de l’exposition</w:t>
      </w:r>
      <w:r w:rsidR="00C743CE" w:rsidRPr="0086570E">
        <w:rPr>
          <w:rFonts w:eastAsia="Times New Roman" w:cstheme="minorHAnsi"/>
          <w:sz w:val="20"/>
          <w:szCs w:val="20"/>
          <w:lang w:eastAsia="fr-FR"/>
        </w:rPr>
        <w:t>, sauf cas exceptionnel</w:t>
      </w:r>
      <w:r w:rsidRPr="0086570E">
        <w:rPr>
          <w:rFonts w:eastAsia="Times New Roman" w:cstheme="minorHAnsi"/>
          <w:sz w:val="20"/>
          <w:szCs w:val="20"/>
          <w:lang w:eastAsia="fr-FR"/>
        </w:rPr>
        <w:t xml:space="preserve">. </w:t>
      </w:r>
    </w:p>
    <w:p w:rsidR="004B73DE" w:rsidRPr="0086570E" w:rsidRDefault="004B73DE" w:rsidP="004B73DE">
      <w:pPr>
        <w:spacing w:after="0" w:line="240" w:lineRule="auto"/>
        <w:jc w:val="both"/>
        <w:rPr>
          <w:rFonts w:eastAsia="Times New Roman" w:cstheme="minorHAnsi"/>
          <w:sz w:val="20"/>
          <w:szCs w:val="20"/>
          <w:lang w:eastAsia="fr-FR"/>
        </w:rPr>
      </w:pPr>
    </w:p>
    <w:p w:rsidR="004B73DE" w:rsidRPr="0086570E" w:rsidRDefault="004B73DE" w:rsidP="004B73DE">
      <w:pPr>
        <w:spacing w:after="0" w:line="240" w:lineRule="auto"/>
        <w:jc w:val="both"/>
        <w:rPr>
          <w:rFonts w:eastAsia="Times New Roman" w:cstheme="minorHAnsi"/>
          <w:b/>
          <w:sz w:val="20"/>
          <w:szCs w:val="20"/>
          <w:lang w:eastAsia="fr-FR"/>
        </w:rPr>
      </w:pPr>
      <w:r w:rsidRPr="0086570E">
        <w:rPr>
          <w:rFonts w:eastAsia="Times New Roman" w:cstheme="minorHAnsi"/>
          <w:b/>
          <w:sz w:val="20"/>
          <w:szCs w:val="20"/>
          <w:u w:val="single"/>
          <w:lang w:eastAsia="fr-FR"/>
        </w:rPr>
        <w:t xml:space="preserve">Article 7 </w:t>
      </w:r>
      <w:r w:rsidRPr="0086570E">
        <w:rPr>
          <w:rFonts w:eastAsia="Times New Roman" w:cstheme="minorHAnsi"/>
          <w:b/>
          <w:sz w:val="20"/>
          <w:szCs w:val="20"/>
          <w:lang w:eastAsia="fr-FR"/>
        </w:rPr>
        <w:t xml:space="preserve">: Reproduction </w:t>
      </w:r>
    </w:p>
    <w:p w:rsidR="004B73DE" w:rsidRPr="0086570E" w:rsidRDefault="004B73DE" w:rsidP="004B73DE">
      <w:pPr>
        <w:spacing w:after="0" w:line="240" w:lineRule="auto"/>
        <w:jc w:val="both"/>
        <w:rPr>
          <w:rFonts w:eastAsia="Times New Roman" w:cstheme="minorHAnsi"/>
          <w:b/>
          <w:sz w:val="20"/>
          <w:szCs w:val="20"/>
          <w:lang w:eastAsia="fr-FR"/>
        </w:rPr>
      </w:pPr>
    </w:p>
    <w:p w:rsidR="004B73DE" w:rsidRPr="0086570E" w:rsidRDefault="004B73DE" w:rsidP="004B73DE">
      <w:pPr>
        <w:spacing w:after="0" w:line="240" w:lineRule="auto"/>
        <w:jc w:val="both"/>
        <w:rPr>
          <w:rFonts w:eastAsia="Times New Roman" w:cstheme="minorHAnsi"/>
          <w:sz w:val="20"/>
          <w:szCs w:val="20"/>
          <w:lang w:eastAsia="fr-FR"/>
        </w:rPr>
      </w:pPr>
      <w:r w:rsidRPr="0086570E">
        <w:rPr>
          <w:rFonts w:eastAsia="Times New Roman" w:cstheme="minorHAnsi"/>
          <w:sz w:val="20"/>
          <w:szCs w:val="20"/>
          <w:lang w:eastAsia="fr-FR"/>
        </w:rPr>
        <w:t xml:space="preserve">Dans le cadre de la loi sur la propriété artistique, chaque artiste concerné autorise les organisateurs à reproduire gratuitement ses œuvres par tout moyen et sur tout support, et d’user de ces reproductions pour la presse et le site internet de la ville de Montech et de l’Association. </w:t>
      </w:r>
    </w:p>
    <w:p w:rsidR="004B73DE" w:rsidRPr="0086570E" w:rsidRDefault="004B73DE" w:rsidP="004B73DE">
      <w:pPr>
        <w:spacing w:after="0" w:line="240" w:lineRule="auto"/>
        <w:jc w:val="both"/>
        <w:rPr>
          <w:rFonts w:eastAsia="Times New Roman" w:cstheme="minorHAnsi"/>
          <w:sz w:val="20"/>
          <w:szCs w:val="20"/>
          <w:lang w:eastAsia="fr-FR"/>
        </w:rPr>
      </w:pPr>
    </w:p>
    <w:p w:rsidR="004B73DE" w:rsidRPr="0086570E" w:rsidRDefault="004B73DE" w:rsidP="004B73DE">
      <w:pPr>
        <w:spacing w:after="0" w:line="240" w:lineRule="auto"/>
        <w:jc w:val="both"/>
        <w:rPr>
          <w:rFonts w:eastAsia="Times New Roman" w:cstheme="minorHAnsi"/>
          <w:b/>
          <w:sz w:val="20"/>
          <w:szCs w:val="20"/>
          <w:lang w:eastAsia="fr-FR"/>
        </w:rPr>
      </w:pPr>
      <w:r w:rsidRPr="0086570E">
        <w:rPr>
          <w:rFonts w:eastAsia="Times New Roman" w:cstheme="minorHAnsi"/>
          <w:b/>
          <w:sz w:val="20"/>
          <w:szCs w:val="20"/>
          <w:u w:val="single"/>
          <w:lang w:eastAsia="fr-FR"/>
        </w:rPr>
        <w:t xml:space="preserve">Article 8 </w:t>
      </w:r>
      <w:r w:rsidRPr="0086570E">
        <w:rPr>
          <w:rFonts w:eastAsia="Times New Roman" w:cstheme="minorHAnsi"/>
          <w:b/>
          <w:sz w:val="20"/>
          <w:szCs w:val="20"/>
          <w:lang w:eastAsia="fr-FR"/>
        </w:rPr>
        <w:t xml:space="preserve">: Vote et remise des prix </w:t>
      </w:r>
    </w:p>
    <w:p w:rsidR="004B73DE" w:rsidRPr="0086570E" w:rsidRDefault="004B73DE" w:rsidP="004B73DE">
      <w:pPr>
        <w:spacing w:after="0" w:line="240" w:lineRule="auto"/>
        <w:jc w:val="both"/>
        <w:rPr>
          <w:rFonts w:eastAsia="Times New Roman" w:cstheme="minorHAnsi"/>
          <w:b/>
          <w:sz w:val="20"/>
          <w:szCs w:val="20"/>
          <w:lang w:eastAsia="fr-FR"/>
        </w:rPr>
      </w:pPr>
    </w:p>
    <w:p w:rsidR="004B73DE" w:rsidRPr="0086570E" w:rsidRDefault="004B73DE" w:rsidP="004B3517">
      <w:pPr>
        <w:spacing w:after="0" w:line="240" w:lineRule="auto"/>
        <w:jc w:val="both"/>
        <w:rPr>
          <w:rFonts w:eastAsia="Times New Roman" w:cstheme="minorHAnsi"/>
          <w:sz w:val="20"/>
          <w:szCs w:val="20"/>
          <w:lang w:eastAsia="fr-FR"/>
        </w:rPr>
      </w:pPr>
      <w:r w:rsidRPr="0086570E">
        <w:rPr>
          <w:rFonts w:eastAsia="Times New Roman" w:cstheme="minorHAnsi"/>
          <w:sz w:val="20"/>
          <w:szCs w:val="20"/>
          <w:lang w:eastAsia="fr-FR"/>
        </w:rPr>
        <w:t>Pendant la durée de l'exposition toutes les œuvres seront soumises au vote du public, un bulletin de vote sera donné à chaque visiteur afin de lui permettre de donner son avis qui déterminera, le</w:t>
      </w:r>
      <w:r w:rsidR="00943656" w:rsidRPr="0086570E">
        <w:rPr>
          <w:rFonts w:eastAsia="Times New Roman" w:cstheme="minorHAnsi"/>
          <w:sz w:val="20"/>
          <w:szCs w:val="20"/>
          <w:lang w:eastAsia="fr-FR"/>
        </w:rPr>
        <w:t xml:space="preserve"> « prix</w:t>
      </w:r>
      <w:r w:rsidRPr="0086570E">
        <w:rPr>
          <w:rFonts w:eastAsia="Times New Roman" w:cstheme="minorHAnsi"/>
          <w:sz w:val="20"/>
          <w:szCs w:val="20"/>
          <w:lang w:eastAsia="fr-FR"/>
        </w:rPr>
        <w:t xml:space="preserve"> du </w:t>
      </w:r>
      <w:r w:rsidR="00F563FC" w:rsidRPr="0086570E">
        <w:rPr>
          <w:rFonts w:eastAsia="Times New Roman" w:cstheme="minorHAnsi"/>
          <w:sz w:val="20"/>
          <w:szCs w:val="20"/>
          <w:lang w:eastAsia="fr-FR"/>
        </w:rPr>
        <w:t>public »</w:t>
      </w:r>
      <w:r w:rsidRPr="0086570E">
        <w:rPr>
          <w:rFonts w:eastAsia="Times New Roman" w:cstheme="minorHAnsi"/>
          <w:sz w:val="20"/>
          <w:szCs w:val="20"/>
          <w:lang w:eastAsia="fr-FR"/>
        </w:rPr>
        <w:t>.</w:t>
      </w:r>
    </w:p>
    <w:p w:rsidR="004B73DE" w:rsidRPr="0086570E" w:rsidRDefault="004B73DE" w:rsidP="004B3517">
      <w:pPr>
        <w:spacing w:after="0" w:line="240" w:lineRule="auto"/>
        <w:jc w:val="both"/>
        <w:rPr>
          <w:rFonts w:eastAsia="Times New Roman" w:cstheme="minorHAnsi"/>
          <w:sz w:val="20"/>
          <w:szCs w:val="20"/>
          <w:lang w:eastAsia="fr-FR"/>
        </w:rPr>
      </w:pPr>
      <w:r w:rsidRPr="0086570E">
        <w:rPr>
          <w:rFonts w:eastAsia="Times New Roman" w:cstheme="minorHAnsi"/>
          <w:sz w:val="20"/>
          <w:szCs w:val="20"/>
          <w:lang w:eastAsia="fr-FR"/>
        </w:rPr>
        <w:t xml:space="preserve">Les résultats seront proclamés le dimanche </w:t>
      </w:r>
      <w:r w:rsidR="00943656">
        <w:rPr>
          <w:rFonts w:eastAsia="Times New Roman" w:cstheme="minorHAnsi"/>
          <w:sz w:val="20"/>
          <w:szCs w:val="20"/>
          <w:lang w:eastAsia="fr-FR"/>
        </w:rPr>
        <w:t>22 septembre</w:t>
      </w:r>
      <w:r w:rsidR="00B55070" w:rsidRPr="0086570E">
        <w:rPr>
          <w:rFonts w:eastAsia="Times New Roman" w:cstheme="minorHAnsi"/>
          <w:sz w:val="20"/>
          <w:szCs w:val="20"/>
          <w:lang w:eastAsia="fr-FR"/>
        </w:rPr>
        <w:t xml:space="preserve"> 2024</w:t>
      </w:r>
      <w:r w:rsidRPr="0086570E">
        <w:rPr>
          <w:rFonts w:eastAsia="Times New Roman" w:cstheme="minorHAnsi"/>
          <w:sz w:val="20"/>
          <w:szCs w:val="20"/>
          <w:lang w:eastAsia="fr-FR"/>
        </w:rPr>
        <w:t xml:space="preserve"> à 18h avant la reprise des œuvres. Un diplôme d’honneur sera remis à l'artiste primé.</w:t>
      </w:r>
    </w:p>
    <w:p w:rsidR="004B73DE" w:rsidRPr="0086570E" w:rsidRDefault="004B73DE" w:rsidP="004B3517">
      <w:pPr>
        <w:spacing w:after="0" w:line="240" w:lineRule="auto"/>
        <w:jc w:val="both"/>
        <w:rPr>
          <w:rFonts w:eastAsia="Times New Roman" w:cstheme="minorHAnsi"/>
          <w:sz w:val="20"/>
          <w:szCs w:val="20"/>
          <w:lang w:eastAsia="fr-FR"/>
        </w:rPr>
      </w:pPr>
    </w:p>
    <w:p w:rsidR="00B95E6D" w:rsidRPr="0086570E" w:rsidRDefault="00B95E6D" w:rsidP="004B3517">
      <w:pPr>
        <w:spacing w:after="0" w:line="240" w:lineRule="auto"/>
        <w:jc w:val="both"/>
        <w:rPr>
          <w:rFonts w:eastAsia="Times New Roman" w:cstheme="minorHAnsi"/>
          <w:sz w:val="20"/>
          <w:szCs w:val="20"/>
          <w:lang w:eastAsia="fr-FR"/>
        </w:rPr>
      </w:pPr>
    </w:p>
    <w:p w:rsidR="004B73DE" w:rsidRPr="0086570E" w:rsidRDefault="004B73DE" w:rsidP="004B3517">
      <w:pPr>
        <w:spacing w:after="0" w:line="240" w:lineRule="auto"/>
        <w:jc w:val="both"/>
        <w:rPr>
          <w:rFonts w:eastAsia="Times New Roman" w:cstheme="minorHAnsi"/>
          <w:b/>
          <w:sz w:val="20"/>
          <w:szCs w:val="20"/>
          <w:lang w:eastAsia="fr-FR"/>
        </w:rPr>
      </w:pPr>
      <w:r w:rsidRPr="0086570E">
        <w:rPr>
          <w:rFonts w:eastAsia="Times New Roman" w:cstheme="minorHAnsi"/>
          <w:b/>
          <w:sz w:val="20"/>
          <w:szCs w:val="20"/>
          <w:lang w:eastAsia="fr-FR"/>
        </w:rPr>
        <w:t xml:space="preserve">Le fait de participer à cette exposition implique l’acceptation sans réserve du présent règlement dans son intégralité. </w:t>
      </w:r>
    </w:p>
    <w:p w:rsidR="009F4301" w:rsidRPr="0086570E" w:rsidRDefault="009F4301" w:rsidP="004B3517">
      <w:pPr>
        <w:spacing w:after="0" w:line="240" w:lineRule="auto"/>
        <w:jc w:val="both"/>
        <w:rPr>
          <w:rFonts w:eastAsia="Times New Roman" w:cstheme="minorHAnsi"/>
          <w:b/>
          <w:sz w:val="20"/>
          <w:szCs w:val="20"/>
          <w:lang w:eastAsia="fr-FR"/>
        </w:rPr>
      </w:pPr>
    </w:p>
    <w:p w:rsidR="009F4301" w:rsidRPr="0086570E" w:rsidRDefault="009F4301" w:rsidP="004B3517">
      <w:pPr>
        <w:spacing w:after="0" w:line="240" w:lineRule="auto"/>
        <w:jc w:val="both"/>
        <w:rPr>
          <w:rFonts w:eastAsia="Times New Roman" w:cstheme="minorHAnsi"/>
          <w:b/>
          <w:sz w:val="20"/>
          <w:szCs w:val="20"/>
          <w:lang w:eastAsia="fr-FR"/>
        </w:rPr>
      </w:pPr>
    </w:p>
    <w:p w:rsidR="009F4301" w:rsidRPr="0086570E" w:rsidRDefault="009F4301" w:rsidP="004B3517">
      <w:pPr>
        <w:spacing w:after="0" w:line="240" w:lineRule="auto"/>
        <w:jc w:val="both"/>
        <w:rPr>
          <w:rFonts w:eastAsia="Times New Roman" w:cstheme="minorHAnsi"/>
          <w:b/>
          <w:sz w:val="20"/>
          <w:szCs w:val="20"/>
          <w:lang w:eastAsia="fr-FR"/>
        </w:rPr>
      </w:pPr>
    </w:p>
    <w:p w:rsidR="009F4301" w:rsidRPr="0086570E" w:rsidRDefault="009F4301" w:rsidP="004B3517">
      <w:pPr>
        <w:spacing w:after="0" w:line="240" w:lineRule="auto"/>
        <w:jc w:val="both"/>
        <w:rPr>
          <w:rFonts w:eastAsia="Times New Roman" w:cstheme="minorHAnsi"/>
          <w:b/>
          <w:sz w:val="20"/>
          <w:szCs w:val="20"/>
          <w:lang w:eastAsia="fr-FR"/>
        </w:rPr>
      </w:pPr>
    </w:p>
    <w:sectPr w:rsidR="009F4301" w:rsidRPr="0086570E" w:rsidSect="001904E2">
      <w:pgSz w:w="11906" w:h="16838"/>
      <w:pgMar w:top="28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Courier New'">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57F94"/>
    <w:rsid w:val="0009223F"/>
    <w:rsid w:val="0011675D"/>
    <w:rsid w:val="0013647F"/>
    <w:rsid w:val="001904E2"/>
    <w:rsid w:val="001A55E4"/>
    <w:rsid w:val="001F3A30"/>
    <w:rsid w:val="001F7C97"/>
    <w:rsid w:val="00201ED9"/>
    <w:rsid w:val="00225107"/>
    <w:rsid w:val="0022646F"/>
    <w:rsid w:val="00252FD9"/>
    <w:rsid w:val="0028126E"/>
    <w:rsid w:val="002928A4"/>
    <w:rsid w:val="002C23BF"/>
    <w:rsid w:val="002C255A"/>
    <w:rsid w:val="002D174A"/>
    <w:rsid w:val="002F7755"/>
    <w:rsid w:val="003337FB"/>
    <w:rsid w:val="0035065F"/>
    <w:rsid w:val="00385C37"/>
    <w:rsid w:val="00394E33"/>
    <w:rsid w:val="003A5665"/>
    <w:rsid w:val="003D313B"/>
    <w:rsid w:val="003E59B1"/>
    <w:rsid w:val="003F7E03"/>
    <w:rsid w:val="00416FF4"/>
    <w:rsid w:val="004402A7"/>
    <w:rsid w:val="004B3517"/>
    <w:rsid w:val="004B73DE"/>
    <w:rsid w:val="00506D53"/>
    <w:rsid w:val="00517E94"/>
    <w:rsid w:val="00557CA2"/>
    <w:rsid w:val="00563B38"/>
    <w:rsid w:val="00565224"/>
    <w:rsid w:val="00580C7A"/>
    <w:rsid w:val="00594C7B"/>
    <w:rsid w:val="005C0C71"/>
    <w:rsid w:val="005D5B31"/>
    <w:rsid w:val="005D632D"/>
    <w:rsid w:val="005D6A40"/>
    <w:rsid w:val="0062565D"/>
    <w:rsid w:val="00627266"/>
    <w:rsid w:val="006974FF"/>
    <w:rsid w:val="006A6F6C"/>
    <w:rsid w:val="006B17AA"/>
    <w:rsid w:val="006C0390"/>
    <w:rsid w:val="00714872"/>
    <w:rsid w:val="00723D18"/>
    <w:rsid w:val="00747F9E"/>
    <w:rsid w:val="00753E19"/>
    <w:rsid w:val="00774DCB"/>
    <w:rsid w:val="00784625"/>
    <w:rsid w:val="007A74BF"/>
    <w:rsid w:val="007E4F63"/>
    <w:rsid w:val="007E772E"/>
    <w:rsid w:val="007F65DB"/>
    <w:rsid w:val="00807A60"/>
    <w:rsid w:val="008563D0"/>
    <w:rsid w:val="0086570E"/>
    <w:rsid w:val="00867315"/>
    <w:rsid w:val="00873297"/>
    <w:rsid w:val="008B5FFE"/>
    <w:rsid w:val="008B6C75"/>
    <w:rsid w:val="009234F8"/>
    <w:rsid w:val="00926444"/>
    <w:rsid w:val="00935392"/>
    <w:rsid w:val="00943656"/>
    <w:rsid w:val="009626C6"/>
    <w:rsid w:val="00995092"/>
    <w:rsid w:val="00995B5D"/>
    <w:rsid w:val="009C23C8"/>
    <w:rsid w:val="009E71B1"/>
    <w:rsid w:val="009F4301"/>
    <w:rsid w:val="00A01F33"/>
    <w:rsid w:val="00A04FE5"/>
    <w:rsid w:val="00A214FF"/>
    <w:rsid w:val="00A263A2"/>
    <w:rsid w:val="00A3676E"/>
    <w:rsid w:val="00A460EB"/>
    <w:rsid w:val="00A57F94"/>
    <w:rsid w:val="00A607D4"/>
    <w:rsid w:val="00A65BCE"/>
    <w:rsid w:val="00AA2530"/>
    <w:rsid w:val="00AB5579"/>
    <w:rsid w:val="00AD6198"/>
    <w:rsid w:val="00AE2E1B"/>
    <w:rsid w:val="00B31162"/>
    <w:rsid w:val="00B32444"/>
    <w:rsid w:val="00B55070"/>
    <w:rsid w:val="00B85F76"/>
    <w:rsid w:val="00B95A4C"/>
    <w:rsid w:val="00B95E6D"/>
    <w:rsid w:val="00BA4DF7"/>
    <w:rsid w:val="00C16925"/>
    <w:rsid w:val="00C743CE"/>
    <w:rsid w:val="00CA3C1D"/>
    <w:rsid w:val="00CA447F"/>
    <w:rsid w:val="00D32FFA"/>
    <w:rsid w:val="00D85DBC"/>
    <w:rsid w:val="00D977DF"/>
    <w:rsid w:val="00DB7515"/>
    <w:rsid w:val="00DE0A5F"/>
    <w:rsid w:val="00DF5089"/>
    <w:rsid w:val="00E1352C"/>
    <w:rsid w:val="00E27764"/>
    <w:rsid w:val="00E77C3C"/>
    <w:rsid w:val="00E91512"/>
    <w:rsid w:val="00EE4CA2"/>
    <w:rsid w:val="00EF0C52"/>
    <w:rsid w:val="00F46372"/>
    <w:rsid w:val="00F563FC"/>
    <w:rsid w:val="00F6734C"/>
    <w:rsid w:val="00F8041F"/>
    <w:rsid w:val="00FA6A60"/>
    <w:rsid w:val="00FD46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63"/>
  </w:style>
  <w:style w:type="paragraph" w:styleId="Titre1">
    <w:name w:val="heading 1"/>
    <w:basedOn w:val="Normal"/>
    <w:next w:val="Normal"/>
    <w:link w:val="Titre1Car"/>
    <w:uiPriority w:val="9"/>
    <w:qFormat/>
    <w:rsid w:val="00A57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unhideWhenUsed/>
    <w:rsid w:val="00A57F94"/>
    <w:pPr>
      <w:overflowPunct w:val="0"/>
      <w:autoSpaceDN w:val="0"/>
      <w:spacing w:before="280" w:after="280" w:line="240" w:lineRule="auto"/>
    </w:pPr>
    <w:rPr>
      <w:rFonts w:ascii="Times New Roman" w:eastAsia="Times New Roman" w:hAnsi="Times New Roman" w:cs="Times New Roman"/>
      <w:sz w:val="24"/>
      <w:szCs w:val="24"/>
      <w:lang w:eastAsia="zh-CN"/>
    </w:rPr>
  </w:style>
  <w:style w:type="paragraph" w:customStyle="1" w:styleId="Standarduser">
    <w:name w:val="Standard (user)"/>
    <w:rsid w:val="00A57F94"/>
    <w:pPr>
      <w:suppressAutoHyphens/>
      <w:overflowPunct w:val="0"/>
      <w:autoSpaceDN w:val="0"/>
      <w:spacing w:after="0" w:line="240" w:lineRule="auto"/>
    </w:pPr>
    <w:rPr>
      <w:rFonts w:ascii="Liberation Serif" w:eastAsia="SimSun, 宋体" w:hAnsi="Liberation Serif" w:cs="Mangal, 'Courier New'"/>
      <w:kern w:val="3"/>
      <w:sz w:val="24"/>
      <w:szCs w:val="24"/>
      <w:lang w:eastAsia="zh-CN" w:bidi="hi-IN"/>
    </w:rPr>
  </w:style>
  <w:style w:type="character" w:customStyle="1" w:styleId="Titre1Car">
    <w:name w:val="Titre 1 Car"/>
    <w:basedOn w:val="Policepardfaut"/>
    <w:link w:val="Titre1"/>
    <w:uiPriority w:val="9"/>
    <w:rsid w:val="00A57F94"/>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57F94"/>
    <w:pPr>
      <w:outlineLvl w:val="9"/>
    </w:pPr>
    <w:rPr>
      <w:lang w:eastAsia="fr-FR"/>
    </w:rPr>
  </w:style>
  <w:style w:type="paragraph" w:styleId="Sansinterligne">
    <w:name w:val="No Spacing"/>
    <w:uiPriority w:val="1"/>
    <w:qFormat/>
    <w:rsid w:val="00E77C3C"/>
    <w:pPr>
      <w:spacing w:after="0" w:line="240" w:lineRule="auto"/>
    </w:pPr>
    <w:rPr>
      <w:rFonts w:ascii="Calibri" w:eastAsia="Times New Roman" w:hAnsi="Calibri" w:cs="Times New Roman"/>
    </w:rPr>
  </w:style>
  <w:style w:type="paragraph" w:styleId="Paragraphedeliste">
    <w:name w:val="List Paragraph"/>
    <w:basedOn w:val="Normal"/>
    <w:uiPriority w:val="34"/>
    <w:qFormat/>
    <w:rsid w:val="00E77C3C"/>
    <w:pPr>
      <w:ind w:left="720"/>
      <w:contextualSpacing/>
    </w:pPr>
    <w:rPr>
      <w:rFonts w:ascii="Calibri" w:eastAsia="Times New Roman" w:hAnsi="Calibri" w:cs="Times New Roman"/>
    </w:rPr>
  </w:style>
  <w:style w:type="paragraph" w:styleId="Textedebulles">
    <w:name w:val="Balloon Text"/>
    <w:basedOn w:val="Normal"/>
    <w:link w:val="TextedebullesCar"/>
    <w:uiPriority w:val="99"/>
    <w:semiHidden/>
    <w:unhideWhenUsed/>
    <w:rsid w:val="00714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5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CF6E-D10A-434F-A879-EBA0A999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862</Words>
  <Characters>4743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bolhy</dc:creator>
  <cp:keywords/>
  <dc:description/>
  <cp:lastModifiedBy>Monique</cp:lastModifiedBy>
  <cp:revision>5</cp:revision>
  <cp:lastPrinted>2024-01-13T08:08:00Z</cp:lastPrinted>
  <dcterms:created xsi:type="dcterms:W3CDTF">2024-01-13T08:08:00Z</dcterms:created>
  <dcterms:modified xsi:type="dcterms:W3CDTF">2024-02-20T12:40:00Z</dcterms:modified>
</cp:coreProperties>
</file>